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6E6EC">
      <w:pPr>
        <w:pStyle w:val="8"/>
        <w:spacing w:line="560" w:lineRule="exact"/>
        <w:ind w:firstLine="0" w:firstLineChars="0"/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  <w:r>
        <w:rPr>
          <w:rFonts w:ascii="黑体" w:hAnsi="黑体" w:eastAsia="黑体"/>
          <w:sz w:val="36"/>
          <w:szCs w:val="36"/>
        </w:rPr>
        <w:t>-1</w:t>
      </w:r>
      <w:r>
        <w:rPr>
          <w:rFonts w:hint="eastAsia" w:ascii="黑体" w:hAnsi="黑体" w:eastAsia="黑体"/>
          <w:sz w:val="36"/>
          <w:szCs w:val="36"/>
        </w:rPr>
        <w:t>：</w:t>
      </w:r>
    </w:p>
    <w:p w14:paraId="5347757F">
      <w:pPr>
        <w:pStyle w:val="8"/>
        <w:spacing w:line="560" w:lineRule="exact"/>
        <w:ind w:firstLine="0" w:firstLineChars="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年中国石油大学（北京）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学生</w:t>
      </w:r>
      <w:r>
        <w:rPr>
          <w:rFonts w:hint="eastAsia" w:ascii="黑体" w:hAnsi="黑体" w:eastAsia="黑体"/>
          <w:sz w:val="36"/>
          <w:szCs w:val="36"/>
        </w:rPr>
        <w:t>社会实践</w:t>
      </w:r>
    </w:p>
    <w:p w14:paraId="33FE178D">
      <w:pPr>
        <w:pStyle w:val="8"/>
        <w:spacing w:line="560" w:lineRule="exact"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优秀团队申报表</w:t>
      </w:r>
    </w:p>
    <w:tbl>
      <w:tblPr>
        <w:tblStyle w:val="4"/>
        <w:tblW w:w="85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955"/>
        <w:gridCol w:w="1079"/>
        <w:gridCol w:w="1369"/>
        <w:gridCol w:w="1165"/>
        <w:gridCol w:w="2295"/>
      </w:tblGrid>
      <w:tr w14:paraId="2EA96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69" w:type="dxa"/>
            <w:vAlign w:val="center"/>
          </w:tcPr>
          <w:p w14:paraId="1F935F21">
            <w:pPr>
              <w:pStyle w:val="8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挂靠单位</w:t>
            </w:r>
          </w:p>
        </w:tc>
        <w:tc>
          <w:tcPr>
            <w:tcW w:w="6863" w:type="dxa"/>
            <w:gridSpan w:val="5"/>
            <w:vAlign w:val="center"/>
          </w:tcPr>
          <w:p w14:paraId="700D4266">
            <w:pPr>
              <w:pStyle w:val="8"/>
              <w:spacing w:line="5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25FA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69" w:type="dxa"/>
            <w:vAlign w:val="center"/>
          </w:tcPr>
          <w:p w14:paraId="35967D40">
            <w:pPr>
              <w:pStyle w:val="8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863" w:type="dxa"/>
            <w:gridSpan w:val="5"/>
            <w:vAlign w:val="center"/>
          </w:tcPr>
          <w:p w14:paraId="2DC3A60D">
            <w:pPr>
              <w:pStyle w:val="8"/>
              <w:spacing w:line="5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24A1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69" w:type="dxa"/>
            <w:vAlign w:val="center"/>
          </w:tcPr>
          <w:p w14:paraId="48DBB144">
            <w:pPr>
              <w:pStyle w:val="8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团队名称</w:t>
            </w:r>
          </w:p>
        </w:tc>
        <w:tc>
          <w:tcPr>
            <w:tcW w:w="6863" w:type="dxa"/>
            <w:gridSpan w:val="5"/>
            <w:vAlign w:val="center"/>
          </w:tcPr>
          <w:p w14:paraId="371AF028">
            <w:pPr>
              <w:pStyle w:val="8"/>
              <w:spacing w:line="5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2926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69" w:type="dxa"/>
            <w:vAlign w:val="center"/>
          </w:tcPr>
          <w:p w14:paraId="04BB62FB">
            <w:pPr>
              <w:pStyle w:val="8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实践日期</w:t>
            </w:r>
          </w:p>
        </w:tc>
        <w:tc>
          <w:tcPr>
            <w:tcW w:w="2034" w:type="dxa"/>
            <w:gridSpan w:val="2"/>
            <w:vAlign w:val="center"/>
          </w:tcPr>
          <w:p w14:paraId="789FB6DF">
            <w:pPr>
              <w:pStyle w:val="8"/>
              <w:spacing w:line="5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177B1982">
            <w:pPr>
              <w:pStyle w:val="8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实践地点</w:t>
            </w:r>
          </w:p>
        </w:tc>
        <w:tc>
          <w:tcPr>
            <w:tcW w:w="3460" w:type="dxa"/>
            <w:gridSpan w:val="2"/>
            <w:vAlign w:val="center"/>
          </w:tcPr>
          <w:p w14:paraId="3DB774D9">
            <w:pPr>
              <w:pStyle w:val="8"/>
              <w:spacing w:line="560" w:lineRule="exact"/>
              <w:ind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3FC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69" w:type="dxa"/>
            <w:vAlign w:val="center"/>
          </w:tcPr>
          <w:p w14:paraId="23B1C162">
            <w:pPr>
              <w:pStyle w:val="8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参与人数</w:t>
            </w:r>
          </w:p>
        </w:tc>
        <w:tc>
          <w:tcPr>
            <w:tcW w:w="955" w:type="dxa"/>
            <w:vAlign w:val="center"/>
          </w:tcPr>
          <w:p w14:paraId="7D0BA91D">
            <w:pPr>
              <w:pStyle w:val="8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06FEB4D2">
            <w:pPr>
              <w:pStyle w:val="8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1369" w:type="dxa"/>
            <w:vAlign w:val="center"/>
          </w:tcPr>
          <w:p w14:paraId="4F9F8B77">
            <w:pPr>
              <w:pStyle w:val="8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5075E694">
            <w:pPr>
              <w:pStyle w:val="8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295" w:type="dxa"/>
            <w:vAlign w:val="center"/>
          </w:tcPr>
          <w:p w14:paraId="7E978B6B">
            <w:pPr>
              <w:pStyle w:val="8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FC9C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69" w:type="dxa"/>
            <w:vAlign w:val="center"/>
          </w:tcPr>
          <w:p w14:paraId="2B3D4046">
            <w:pPr>
              <w:pStyle w:val="8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指导老师</w:t>
            </w:r>
          </w:p>
        </w:tc>
        <w:tc>
          <w:tcPr>
            <w:tcW w:w="6863" w:type="dxa"/>
            <w:gridSpan w:val="5"/>
            <w:vAlign w:val="center"/>
          </w:tcPr>
          <w:p w14:paraId="33A89FF6">
            <w:pPr>
              <w:pStyle w:val="8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08B7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669" w:type="dxa"/>
            <w:vAlign w:val="center"/>
          </w:tcPr>
          <w:p w14:paraId="246B50BE">
            <w:pPr>
              <w:pStyle w:val="8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实践活动</w:t>
            </w:r>
          </w:p>
          <w:p w14:paraId="5D0BE052">
            <w:pPr>
              <w:pStyle w:val="8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特色亮点</w:t>
            </w:r>
          </w:p>
          <w:p w14:paraId="65F97CD4">
            <w:pPr>
              <w:pStyle w:val="8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（200字）</w:t>
            </w:r>
          </w:p>
        </w:tc>
        <w:tc>
          <w:tcPr>
            <w:tcW w:w="6863" w:type="dxa"/>
            <w:gridSpan w:val="5"/>
            <w:vAlign w:val="center"/>
          </w:tcPr>
          <w:p w14:paraId="75F034F0">
            <w:pPr>
              <w:pStyle w:val="8"/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771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669" w:type="dxa"/>
            <w:vAlign w:val="center"/>
          </w:tcPr>
          <w:p w14:paraId="64187904">
            <w:pPr>
              <w:pStyle w:val="8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突出成果</w:t>
            </w:r>
          </w:p>
        </w:tc>
        <w:tc>
          <w:tcPr>
            <w:tcW w:w="6863" w:type="dxa"/>
            <w:gridSpan w:val="5"/>
            <w:vAlign w:val="center"/>
          </w:tcPr>
          <w:p w14:paraId="3345294E">
            <w:pPr>
              <w:pStyle w:val="8"/>
              <w:spacing w:line="560" w:lineRule="exact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请分条目、分类别进行罗列</w:t>
            </w:r>
          </w:p>
        </w:tc>
      </w:tr>
      <w:tr w14:paraId="642C9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669" w:type="dxa"/>
            <w:vAlign w:val="center"/>
          </w:tcPr>
          <w:p w14:paraId="6C11846E">
            <w:pPr>
              <w:pStyle w:val="8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实践收获</w:t>
            </w:r>
          </w:p>
          <w:p w14:paraId="0A458AC9">
            <w:pPr>
              <w:pStyle w:val="8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成员成长（500字）</w:t>
            </w:r>
          </w:p>
        </w:tc>
        <w:tc>
          <w:tcPr>
            <w:tcW w:w="6863" w:type="dxa"/>
            <w:gridSpan w:val="5"/>
            <w:vAlign w:val="center"/>
          </w:tcPr>
          <w:p w14:paraId="71994451">
            <w:pPr>
              <w:pStyle w:val="8"/>
              <w:spacing w:line="560" w:lineRule="exact"/>
              <w:ind w:firstLineChars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72BAC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669" w:type="dxa"/>
            <w:vAlign w:val="center"/>
          </w:tcPr>
          <w:p w14:paraId="1DBF1C7B">
            <w:pPr>
              <w:pStyle w:val="8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媒体平台</w:t>
            </w:r>
          </w:p>
          <w:p w14:paraId="56E8FA0F">
            <w:pPr>
              <w:pStyle w:val="8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应用</w:t>
            </w:r>
          </w:p>
          <w:p w14:paraId="0F2D18F0">
            <w:pPr>
              <w:pStyle w:val="8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（200字）</w:t>
            </w:r>
          </w:p>
        </w:tc>
        <w:tc>
          <w:tcPr>
            <w:tcW w:w="6863" w:type="dxa"/>
            <w:gridSpan w:val="5"/>
            <w:vAlign w:val="center"/>
          </w:tcPr>
          <w:p w14:paraId="12A944D2">
            <w:pPr>
              <w:pStyle w:val="8"/>
              <w:spacing w:line="560" w:lineRule="exact"/>
              <w:ind w:firstLineChars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请列出全部省部级及以上媒体宣传报道标题+链接。</w:t>
            </w:r>
          </w:p>
        </w:tc>
      </w:tr>
    </w:tbl>
    <w:p w14:paraId="49598822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7D0656EF"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40"/>
          <w:szCs w:val="40"/>
          <w:lang w:val="en-US" w:eastAsia="zh-CN"/>
        </w:rPr>
        <w:t>附件</w:t>
      </w:r>
      <w:r>
        <w:rPr>
          <w:rFonts w:hint="default" w:ascii="黑体" w:hAnsi="黑体" w:eastAsia="黑体"/>
          <w:sz w:val="40"/>
          <w:szCs w:val="40"/>
          <w:lang w:val="en-US" w:eastAsia="zh-CN"/>
        </w:rPr>
        <w:t>1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-2：</w:t>
      </w:r>
    </w:p>
    <w:p w14:paraId="6F447792">
      <w:pPr>
        <w:ind w:firstLine="400" w:firstLineChars="100"/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202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5年中国石油大学（北京）学生</w:t>
      </w:r>
      <w:r>
        <w:rPr>
          <w:rFonts w:hint="eastAsia" w:ascii="黑体" w:hAnsi="黑体" w:eastAsia="黑体"/>
          <w:sz w:val="40"/>
          <w:szCs w:val="40"/>
        </w:rPr>
        <w:t>社会实践</w:t>
      </w:r>
    </w:p>
    <w:p w14:paraId="73249E80">
      <w:pPr>
        <w:ind w:firstLine="400" w:firstLineChars="100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先进工作者申报</w:t>
      </w:r>
      <w:r>
        <w:rPr>
          <w:rFonts w:hint="eastAsia" w:ascii="黑体" w:hAnsi="黑体" w:eastAsia="黑体"/>
          <w:sz w:val="40"/>
          <w:szCs w:val="40"/>
        </w:rPr>
        <w:t>表</w:t>
      </w:r>
    </w:p>
    <w:tbl>
      <w:tblPr>
        <w:tblStyle w:val="4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453"/>
        <w:gridCol w:w="1833"/>
        <w:gridCol w:w="2674"/>
      </w:tblGrid>
      <w:tr w14:paraId="62B2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907" w:type="dxa"/>
            <w:vAlign w:val="center"/>
          </w:tcPr>
          <w:p w14:paraId="190649CA">
            <w:pPr>
              <w:snapToGrid w:val="0"/>
              <w:spacing w:after="120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    名</w:t>
            </w:r>
          </w:p>
        </w:tc>
        <w:tc>
          <w:tcPr>
            <w:tcW w:w="2453" w:type="dxa"/>
            <w:vAlign w:val="center"/>
          </w:tcPr>
          <w:p w14:paraId="2C39858D">
            <w:pPr>
              <w:snapToGrid w:val="0"/>
              <w:spacing w:after="120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7FE402F7">
            <w:pPr>
              <w:snapToGrid w:val="0"/>
              <w:spacing w:after="120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性    别</w:t>
            </w:r>
          </w:p>
        </w:tc>
        <w:tc>
          <w:tcPr>
            <w:tcW w:w="2674" w:type="dxa"/>
          </w:tcPr>
          <w:p w14:paraId="5E6AFE9F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 w14:paraId="7F4C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907" w:type="dxa"/>
            <w:vAlign w:val="center"/>
          </w:tcPr>
          <w:p w14:paraId="1C1997CB">
            <w:pPr>
              <w:snapToGrid w:val="0"/>
              <w:spacing w:after="120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是否随队指导</w:t>
            </w:r>
          </w:p>
        </w:tc>
        <w:tc>
          <w:tcPr>
            <w:tcW w:w="2453" w:type="dxa"/>
            <w:vAlign w:val="center"/>
          </w:tcPr>
          <w:p w14:paraId="278C4179">
            <w:pPr>
              <w:snapToGrid w:val="0"/>
              <w:spacing w:after="120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5550E328">
            <w:pPr>
              <w:snapToGrid w:val="0"/>
              <w:spacing w:after="120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联系方式</w:t>
            </w:r>
          </w:p>
        </w:tc>
        <w:tc>
          <w:tcPr>
            <w:tcW w:w="2674" w:type="dxa"/>
          </w:tcPr>
          <w:p w14:paraId="3C466B9D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 w14:paraId="3AED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907" w:type="dxa"/>
            <w:vAlign w:val="center"/>
          </w:tcPr>
          <w:p w14:paraId="26B14912">
            <w:pPr>
              <w:snapToGrid w:val="0"/>
              <w:spacing w:after="120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    院</w:t>
            </w:r>
          </w:p>
        </w:tc>
        <w:tc>
          <w:tcPr>
            <w:tcW w:w="2453" w:type="dxa"/>
            <w:vAlign w:val="center"/>
          </w:tcPr>
          <w:p w14:paraId="4984195C">
            <w:pPr>
              <w:snapToGrid w:val="0"/>
              <w:spacing w:after="120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227BFC22">
            <w:pPr>
              <w:snapToGrid w:val="0"/>
              <w:spacing w:after="120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    务</w:t>
            </w:r>
          </w:p>
        </w:tc>
        <w:tc>
          <w:tcPr>
            <w:tcW w:w="2674" w:type="dxa"/>
          </w:tcPr>
          <w:p w14:paraId="4A0CCC67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 w14:paraId="7653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907" w:type="dxa"/>
            <w:vAlign w:val="center"/>
          </w:tcPr>
          <w:p w14:paraId="7AA90542">
            <w:pPr>
              <w:snapToGrid w:val="0"/>
              <w:spacing w:after="120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指导团队</w:t>
            </w:r>
          </w:p>
        </w:tc>
        <w:tc>
          <w:tcPr>
            <w:tcW w:w="2453" w:type="dxa"/>
            <w:vAlign w:val="center"/>
          </w:tcPr>
          <w:p w14:paraId="1539AA09">
            <w:pPr>
              <w:snapToGrid w:val="0"/>
              <w:spacing w:after="120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5A6E41A1">
            <w:pPr>
              <w:snapToGrid w:val="0"/>
              <w:spacing w:after="120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实践主题</w:t>
            </w:r>
          </w:p>
        </w:tc>
        <w:tc>
          <w:tcPr>
            <w:tcW w:w="2674" w:type="dxa"/>
          </w:tcPr>
          <w:p w14:paraId="3D659A1D">
            <w:pPr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 w14:paraId="63B9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  <w:jc w:val="center"/>
        </w:trPr>
        <w:tc>
          <w:tcPr>
            <w:tcW w:w="1907" w:type="dxa"/>
            <w:vAlign w:val="center"/>
          </w:tcPr>
          <w:p w14:paraId="1A4BC1A1">
            <w:pPr>
              <w:snapToGrid w:val="0"/>
              <w:spacing w:after="120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主要事迹</w:t>
            </w:r>
          </w:p>
        </w:tc>
        <w:tc>
          <w:tcPr>
            <w:tcW w:w="6960" w:type="dxa"/>
            <w:gridSpan w:val="3"/>
            <w:vAlign w:val="center"/>
          </w:tcPr>
          <w:p w14:paraId="03B36933">
            <w:pPr>
              <w:spacing w:line="360" w:lineRule="auto"/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暑期指导社会实践团队情况、在指导各团队过程中发挥的作用及主要工作举措。（约500字）</w:t>
            </w:r>
          </w:p>
          <w:p w14:paraId="4C158868">
            <w:pPr>
              <w:spacing w:line="360" w:lineRule="auto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要求申报人线下参与相关团队实践活动。</w:t>
            </w:r>
          </w:p>
        </w:tc>
      </w:tr>
      <w:tr w14:paraId="6BF0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907" w:type="dxa"/>
            <w:vAlign w:val="center"/>
          </w:tcPr>
          <w:p w14:paraId="14867BD9">
            <w:pPr>
              <w:snapToGrid w:val="0"/>
              <w:spacing w:after="120"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指导成果</w:t>
            </w:r>
          </w:p>
        </w:tc>
        <w:tc>
          <w:tcPr>
            <w:tcW w:w="6960" w:type="dxa"/>
            <w:gridSpan w:val="3"/>
            <w:vAlign w:val="center"/>
          </w:tcPr>
          <w:p w14:paraId="4C74C849">
            <w:pPr>
              <w:spacing w:line="360" w:lineRule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  <w:p w14:paraId="4ED96D8D">
            <w:pPr>
              <w:spacing w:line="360" w:lineRule="auto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指导团队开展实践的主要育人成效和产生的社会效益。</w:t>
            </w:r>
            <w:bookmarkStart w:id="0" w:name="_GoBack"/>
            <w:bookmarkEnd w:id="0"/>
          </w:p>
          <w:p w14:paraId="46A85C65">
            <w:pPr>
              <w:spacing w:line="360" w:lineRule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</w:tbl>
    <w:p w14:paraId="794ECDC1">
      <w:pPr>
        <w:rPr>
          <w:rFonts w:ascii="仿宋" w:hAnsi="仿宋" w:eastAsia="仿宋"/>
          <w:sz w:val="28"/>
          <w:szCs w:val="28"/>
        </w:rPr>
      </w:pPr>
    </w:p>
    <w:p w14:paraId="14F10815">
      <w:pPr>
        <w:jc w:val="left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附件1-3：</w:t>
      </w:r>
    </w:p>
    <w:p w14:paraId="431D9DDF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/>
        </w:rPr>
        <w:t>年中国石油大学（北京）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学生社会实践</w:t>
      </w:r>
    </w:p>
    <w:p w14:paraId="77AA46D8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先进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个人申报表</w:t>
      </w:r>
    </w:p>
    <w:tbl>
      <w:tblPr>
        <w:tblStyle w:val="4"/>
        <w:tblpPr w:leftFromText="180" w:rightFromText="180" w:vertAnchor="text" w:tblpXSpec="left" w:tblpY="14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126"/>
        <w:gridCol w:w="264"/>
        <w:gridCol w:w="967"/>
        <w:gridCol w:w="1390"/>
        <w:gridCol w:w="967"/>
        <w:gridCol w:w="1611"/>
        <w:gridCol w:w="1428"/>
      </w:tblGrid>
      <w:tr w14:paraId="0AC7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67" w:type="dxa"/>
            <w:shd w:val="clear" w:color="auto" w:fill="auto"/>
            <w:noWrap/>
            <w:vAlign w:val="center"/>
          </w:tcPr>
          <w:p w14:paraId="3CAC6F01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center"/>
          </w:tcPr>
          <w:p w14:paraId="2F97342A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19B95928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2EB9EDA1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347C4A6E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747CD189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</w:p>
        </w:tc>
        <w:tc>
          <w:tcPr>
            <w:tcW w:w="1428" w:type="dxa"/>
            <w:vMerge w:val="restart"/>
            <w:shd w:val="clear" w:color="auto" w:fill="auto"/>
            <w:noWrap/>
            <w:vAlign w:val="center"/>
          </w:tcPr>
          <w:p w14:paraId="76FD795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6A6A6"/>
                <w:kern w:val="0"/>
                <w:sz w:val="20"/>
                <w:szCs w:val="20"/>
              </w:rPr>
              <w:t>个人证件照片</w:t>
            </w:r>
          </w:p>
        </w:tc>
      </w:tr>
      <w:tr w14:paraId="6811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67" w:type="dxa"/>
            <w:shd w:val="clear" w:color="auto" w:fill="auto"/>
            <w:noWrap/>
            <w:vAlign w:val="center"/>
          </w:tcPr>
          <w:p w14:paraId="76751B71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center"/>
          </w:tcPr>
          <w:p w14:paraId="357E27C1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30DF05BF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专业</w:t>
            </w:r>
          </w:p>
          <w:p w14:paraId="5370099A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40936D3B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49C8CBCF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19F210FF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</w:p>
        </w:tc>
        <w:tc>
          <w:tcPr>
            <w:tcW w:w="1428" w:type="dxa"/>
            <w:vMerge w:val="continue"/>
            <w:shd w:val="clear" w:color="auto" w:fill="auto"/>
            <w:noWrap/>
            <w:vAlign w:val="center"/>
          </w:tcPr>
          <w:p w14:paraId="3F9141E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A6A6A6"/>
                <w:kern w:val="0"/>
                <w:sz w:val="20"/>
                <w:szCs w:val="20"/>
              </w:rPr>
            </w:pPr>
          </w:p>
        </w:tc>
      </w:tr>
      <w:tr w14:paraId="2306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7" w:type="dxa"/>
            <w:shd w:val="clear" w:color="auto" w:fill="auto"/>
            <w:noWrap/>
            <w:vAlign w:val="center"/>
          </w:tcPr>
          <w:p w14:paraId="3FD710AF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团队名</w:t>
            </w:r>
          </w:p>
        </w:tc>
        <w:tc>
          <w:tcPr>
            <w:tcW w:w="1390" w:type="dxa"/>
            <w:gridSpan w:val="2"/>
            <w:shd w:val="clear" w:color="auto" w:fill="auto"/>
            <w:noWrap/>
            <w:vAlign w:val="center"/>
          </w:tcPr>
          <w:p w14:paraId="7510A0C2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2DB792A8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分工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1CBCDF52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028E909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eastAsia="zh-CN"/>
              </w:rPr>
              <w:t>是否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val="en-US" w:eastAsia="zh-CN"/>
              </w:rPr>
              <w:t>可以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eastAsia="zh-CN"/>
              </w:rPr>
              <w:t>参与宣讲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03712775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</w:p>
        </w:tc>
        <w:tc>
          <w:tcPr>
            <w:tcW w:w="1428" w:type="dxa"/>
            <w:vMerge w:val="continue"/>
            <w:vAlign w:val="center"/>
          </w:tcPr>
          <w:p w14:paraId="14E62C41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0"/>
              </w:rPr>
            </w:pPr>
          </w:p>
        </w:tc>
      </w:tr>
      <w:tr w14:paraId="2664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720" w:type="dxa"/>
            <w:gridSpan w:val="8"/>
            <w:shd w:val="clear" w:color="auto" w:fill="auto"/>
            <w:noWrap/>
            <w:vAlign w:val="center"/>
          </w:tcPr>
          <w:p w14:paraId="3E12CC26">
            <w:pPr>
              <w:widowControl/>
              <w:ind w:firstLine="3300" w:firstLineChars="1500"/>
              <w:jc w:val="left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个人和实践基本信息</w:t>
            </w:r>
          </w:p>
        </w:tc>
      </w:tr>
      <w:tr w14:paraId="1E8F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7" w:hRule="atLeast"/>
        </w:trPr>
        <w:tc>
          <w:tcPr>
            <w:tcW w:w="2093" w:type="dxa"/>
            <w:gridSpan w:val="2"/>
            <w:shd w:val="clear" w:color="auto" w:fill="auto"/>
            <w:noWrap/>
            <w:vAlign w:val="center"/>
          </w:tcPr>
          <w:p w14:paraId="72A5ADA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个人事迹</w:t>
            </w:r>
          </w:p>
          <w:p w14:paraId="0F51A76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val="en-US" w:eastAsia="zh-CN"/>
              </w:rPr>
              <w:t>及实践心得</w:t>
            </w:r>
          </w:p>
          <w:p w14:paraId="3B9D41F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val="en-US" w:eastAsia="zh-CN"/>
              </w:rPr>
              <w:t>800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字左右）</w:t>
            </w:r>
          </w:p>
        </w:tc>
        <w:tc>
          <w:tcPr>
            <w:tcW w:w="6627" w:type="dxa"/>
            <w:gridSpan w:val="6"/>
            <w:shd w:val="clear" w:color="auto" w:fill="auto"/>
            <w:noWrap/>
            <w:vAlign w:val="center"/>
          </w:tcPr>
          <w:p w14:paraId="1474869D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0"/>
                <w:lang w:val="en-US" w:eastAsia="zh-CN"/>
              </w:rPr>
              <w:t>个人在实践中的作用发挥及成长。</w:t>
            </w:r>
          </w:p>
        </w:tc>
      </w:tr>
    </w:tbl>
    <w:p w14:paraId="462BF651">
      <w:pPr>
        <w:rPr>
          <w:rFonts w:hint="eastAsia" w:ascii="黑体" w:hAnsi="黑体" w:eastAsia="黑体" w:cs="黑体"/>
          <w:b w:val="0"/>
          <w:bCs/>
        </w:rPr>
      </w:pPr>
    </w:p>
    <w:p w14:paraId="47769DC8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7ABCB7A6">
      <w:pPr>
        <w:spacing w:after="240" w:line="560" w:lineRule="exact"/>
        <w:jc w:val="left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附件1-4：</w:t>
      </w:r>
    </w:p>
    <w:p w14:paraId="133588F7">
      <w:pPr>
        <w:spacing w:after="24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2025</w:t>
      </w:r>
      <w:r>
        <w:rPr>
          <w:rFonts w:hint="default" w:ascii="黑体" w:hAnsi="黑体" w:eastAsia="黑体"/>
          <w:sz w:val="36"/>
          <w:szCs w:val="36"/>
          <w:lang w:val="en-US" w:eastAsia="zh-CN"/>
        </w:rPr>
        <w:t>年中国石油大学（北京）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学生</w:t>
      </w:r>
      <w:r>
        <w:rPr>
          <w:rFonts w:hint="eastAsia" w:ascii="黑体" w:hAnsi="黑体" w:eastAsia="黑体"/>
          <w:sz w:val="36"/>
          <w:szCs w:val="36"/>
        </w:rPr>
        <w:t>社会实践</w:t>
      </w:r>
    </w:p>
    <w:p w14:paraId="4D5A3DB7">
      <w:pPr>
        <w:spacing w:after="24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优秀品牌项目申报表</w:t>
      </w:r>
    </w:p>
    <w:p w14:paraId="30771D0E">
      <w:pPr>
        <w:spacing w:after="240" w:line="5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挂靠单位：</w:t>
      </w:r>
    </w:p>
    <w:tbl>
      <w:tblPr>
        <w:tblStyle w:val="4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835"/>
        <w:gridCol w:w="2552"/>
        <w:gridCol w:w="1872"/>
      </w:tblGrid>
      <w:tr w14:paraId="6F1D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89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7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E307">
            <w:pPr>
              <w:pStyle w:val="8"/>
              <w:tabs>
                <w:tab w:val="left" w:pos="3052"/>
              </w:tabs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D85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C27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D090">
            <w:pPr>
              <w:pStyle w:val="8"/>
              <w:tabs>
                <w:tab w:val="left" w:pos="3052"/>
              </w:tabs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7FE3">
            <w:pPr>
              <w:pStyle w:val="8"/>
              <w:tabs>
                <w:tab w:val="left" w:pos="3052"/>
              </w:tabs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负责人联系方式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C16F">
            <w:pPr>
              <w:pStyle w:val="8"/>
              <w:tabs>
                <w:tab w:val="left" w:pos="3052"/>
              </w:tabs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8E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A074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经验材料</w:t>
            </w:r>
          </w:p>
        </w:tc>
        <w:tc>
          <w:tcPr>
            <w:tcW w:w="7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89608">
            <w:pPr>
              <w:pStyle w:val="8"/>
              <w:spacing w:line="480" w:lineRule="exact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  <w:t>一、实践背景</w:t>
            </w:r>
          </w:p>
          <w:p w14:paraId="3D8C93DE">
            <w:pPr>
              <w:pStyle w:val="8"/>
              <w:spacing w:line="480" w:lineRule="exact"/>
              <w:ind w:firstLine="562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  <w:t>二、主要思路</w:t>
            </w:r>
          </w:p>
          <w:p w14:paraId="019D9C99">
            <w:pPr>
              <w:pStyle w:val="8"/>
              <w:spacing w:line="480" w:lineRule="exact"/>
              <w:ind w:firstLine="562"/>
              <w:rPr>
                <w:rFonts w:hint="eastAsia" w:ascii="宋体" w:hAnsi="宋体" w:eastAsia="宋体" w:cs="宋体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  <w:t>三、主要做法</w:t>
            </w:r>
          </w:p>
          <w:p w14:paraId="21488027">
            <w:pPr>
              <w:pStyle w:val="8"/>
              <w:spacing w:line="480" w:lineRule="exact"/>
              <w:ind w:firstLine="562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  <w:t>四、宣传方式</w:t>
            </w:r>
          </w:p>
          <w:p w14:paraId="0EEC0217">
            <w:pPr>
              <w:pStyle w:val="8"/>
              <w:spacing w:line="480" w:lineRule="exact"/>
              <w:ind w:firstLine="562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  <w:t>五、重要成果</w:t>
            </w:r>
          </w:p>
          <w:p w14:paraId="6C52DFF8">
            <w:pPr>
              <w:pStyle w:val="8"/>
              <w:spacing w:line="480" w:lineRule="exact"/>
              <w:ind w:firstLine="562"/>
              <w:rPr>
                <w:rFonts w:hint="default" w:ascii="宋体" w:hAnsi="宋体" w:eastAsia="宋体" w:cs="宋体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  <w:lang w:val="en-US" w:eastAsia="zh-CN"/>
              </w:rPr>
              <w:t>(主要从以上5个方面进行经验材料的的撰写，不少于1500字）</w:t>
            </w:r>
          </w:p>
          <w:p w14:paraId="2EBC5E2A">
            <w:pPr>
              <w:pStyle w:val="8"/>
              <w:spacing w:line="480" w:lineRule="exact"/>
              <w:ind w:firstLine="562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6DE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jc w:val="center"/>
        </w:trPr>
        <w:tc>
          <w:tcPr>
            <w:tcW w:w="8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6801">
            <w:pPr>
              <w:snapToGrid w:val="0"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校团委意见</w:t>
            </w:r>
          </w:p>
          <w:p w14:paraId="63AFEBF6">
            <w:pPr>
              <w:snapToGrid w:val="0"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9F0B64F">
            <w:pPr>
              <w:snapToGrid w:val="0"/>
              <w:spacing w:line="5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</w:tc>
      </w:tr>
    </w:tbl>
    <w:p w14:paraId="721F80AA"/>
    <w:p w14:paraId="78F4132B">
      <w:pPr>
        <w:spacing w:line="60" w:lineRule="exact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ZWU0YTNjMGY5MTZlMWNiZjQyMmQ4MWMyMTMzYjYifQ=="/>
  </w:docVars>
  <w:rsids>
    <w:rsidRoot w:val="00000000"/>
    <w:rsid w:val="1038644A"/>
    <w:rsid w:val="21903986"/>
    <w:rsid w:val="2F822251"/>
    <w:rsid w:val="41672AD4"/>
    <w:rsid w:val="43464F87"/>
    <w:rsid w:val="51990256"/>
    <w:rsid w:val="5908557D"/>
    <w:rsid w:val="5FEF363E"/>
    <w:rsid w:val="6A391E85"/>
    <w:rsid w:val="7533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qFormat/>
    <w:uiPriority w:val="99"/>
    <w:rPr>
      <w:sz w:val="18"/>
      <w:szCs w:val="18"/>
    </w:rPr>
  </w:style>
  <w:style w:type="character" w:customStyle="1" w:styleId="7">
    <w:name w:val="页眉 字符"/>
    <w:link w:val="3"/>
    <w:qFormat/>
    <w:uiPriority w:val="99"/>
    <w:rPr>
      <w:sz w:val="18"/>
      <w:szCs w:val="18"/>
    </w:rPr>
  </w:style>
  <w:style w:type="paragraph" w:customStyle="1" w:styleId="8">
    <w:name w:val="彩色列表 - 强调文字颜色 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402</Words>
  <Characters>435</Characters>
  <Paragraphs>43</Paragraphs>
  <TotalTime>11</TotalTime>
  <ScaleCrop>false</ScaleCrop>
  <LinksUpToDate>false</LinksUpToDate>
  <CharactersWithSpaces>451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2023-08-16T11:17:00Z</dcterms:created>
  <dc:creator>ysl</dc:creator>
  <cp:lastModifiedBy>张乐</cp:lastModifiedBy>
  <cp:lastPrinted>2025-09-15T00:14:06Z</cp:lastPrinted>
  <dcterms:modified xsi:type="dcterms:W3CDTF">2025-09-15T00:26:24Z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315B8740D177434780CA642EBCA42FD1_13</vt:lpwstr>
  </property>
</Properties>
</file>