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82" w:rsidRDefault="008E3882" w:rsidP="008E3882">
      <w:pPr>
        <w:widowControl/>
        <w:snapToGrid w:val="0"/>
        <w:spacing w:before="75" w:after="75" w:line="360" w:lineRule="auto"/>
        <w:jc w:val="center"/>
        <w:rPr>
          <w:rFonts w:ascii="Verdana" w:eastAsia="黑体" w:hAnsi="Verdana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  <w:t>中国石油大学（北京）第四届</w:t>
      </w:r>
      <w:r>
        <w:rPr>
          <w:rFonts w:ascii="Verdana" w:eastAsia="黑体" w:hAnsi="Verdana" w:cs="宋体"/>
          <w:b/>
          <w:bCs/>
          <w:color w:val="000000"/>
          <w:kern w:val="0"/>
          <w:sz w:val="28"/>
          <w:szCs w:val="28"/>
        </w:rPr>
        <w:t>ITAT</w:t>
      </w:r>
      <w:r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  <w:t>大赛</w:t>
      </w:r>
    </w:p>
    <w:p w:rsidR="008E3882" w:rsidRPr="00572227" w:rsidRDefault="008E3882" w:rsidP="008E3882">
      <w:pPr>
        <w:widowControl/>
        <w:snapToGrid w:val="0"/>
        <w:spacing w:before="75" w:after="75" w:line="360" w:lineRule="auto"/>
        <w:ind w:firstLine="360"/>
        <w:jc w:val="center"/>
        <w:rPr>
          <w:rFonts w:ascii="Verdana" w:eastAsia="黑体" w:hAnsi="Verdana" w:cs="宋体"/>
          <w:b/>
          <w:bCs/>
          <w:color w:val="000000"/>
          <w:kern w:val="0"/>
          <w:sz w:val="28"/>
          <w:szCs w:val="28"/>
        </w:rPr>
      </w:pPr>
      <w:r w:rsidRPr="00572227"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  <w:t>暨第七届全国</w:t>
      </w:r>
      <w:r w:rsidRPr="00572227">
        <w:rPr>
          <w:rFonts w:ascii="Verdana" w:eastAsia="黑体" w:hAnsi="Verdana" w:cs="宋体"/>
          <w:b/>
          <w:bCs/>
          <w:color w:val="000000"/>
          <w:kern w:val="0"/>
          <w:sz w:val="28"/>
          <w:szCs w:val="28"/>
        </w:rPr>
        <w:t>ITAT</w:t>
      </w:r>
      <w:r w:rsidRPr="00572227"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  <w:t>教育工程就业技能大赛</w:t>
      </w:r>
    </w:p>
    <w:p w:rsidR="008E3882" w:rsidRDefault="008E3882" w:rsidP="008E3882">
      <w:pPr>
        <w:widowControl/>
        <w:snapToGrid w:val="0"/>
        <w:spacing w:before="75" w:after="75" w:line="360" w:lineRule="auto"/>
        <w:ind w:firstLine="360"/>
        <w:jc w:val="center"/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</w:pPr>
      <w:r w:rsidRPr="00572227"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  <w:t>报名表</w:t>
      </w:r>
    </w:p>
    <w:p w:rsidR="008E3882" w:rsidRDefault="008E3882" w:rsidP="008E3882">
      <w:pPr>
        <w:widowControl/>
        <w:snapToGrid w:val="0"/>
        <w:spacing w:before="75" w:after="75" w:line="360" w:lineRule="auto"/>
        <w:ind w:firstLine="360"/>
        <w:jc w:val="center"/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</w:pPr>
    </w:p>
    <w:p w:rsidR="008E3882" w:rsidRPr="00572227" w:rsidRDefault="008E3882" w:rsidP="008E3882">
      <w:pPr>
        <w:widowControl/>
        <w:snapToGrid w:val="0"/>
        <w:spacing w:before="75" w:after="75" w:line="360" w:lineRule="auto"/>
        <w:ind w:firstLine="360"/>
        <w:jc w:val="center"/>
        <w:rPr>
          <w:rFonts w:ascii="Verdana" w:eastAsia="黑体" w:hAnsi="Verdana" w:cs="宋体" w:hint="eastAsia"/>
          <w:b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6393"/>
      </w:tblGrid>
      <w:tr w:rsidR="008E3882" w:rsidTr="004E6A9C">
        <w:trPr>
          <w:trHeight w:val="803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E3882" w:rsidTr="004E6A9C">
        <w:trPr>
          <w:trHeight w:val="831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color w:val="000000"/>
                <w:kern w:val="0"/>
                <w:sz w:val="20"/>
                <w:szCs w:val="20"/>
              </w:rPr>
              <w:t>院系、专业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E3882" w:rsidTr="004E6A9C">
        <w:trPr>
          <w:trHeight w:val="831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E3882" w:rsidTr="004E6A9C">
        <w:trPr>
          <w:trHeight w:val="803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E3882" w:rsidTr="004E6A9C">
        <w:trPr>
          <w:trHeight w:val="803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8E3882" w:rsidTr="004E6A9C">
        <w:trPr>
          <w:trHeight w:val="803"/>
          <w:tblCellSpacing w:w="0" w:type="dxa"/>
          <w:jc w:val="center"/>
        </w:trPr>
        <w:tc>
          <w:tcPr>
            <w:tcW w:w="1687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宋体" w:cs="宋体" w:hint="eastAsia"/>
                <w:b/>
                <w:color w:val="000000"/>
                <w:kern w:val="0"/>
                <w:sz w:val="20"/>
                <w:szCs w:val="20"/>
              </w:rPr>
              <w:t>报考项目</w:t>
            </w:r>
          </w:p>
        </w:tc>
        <w:tc>
          <w:tcPr>
            <w:tcW w:w="6393" w:type="dxa"/>
            <w:tcBorders>
              <w:top w:val="outset" w:sz="6" w:space="0" w:color="F4F4F4"/>
              <w:left w:val="outset" w:sz="6" w:space="0" w:color="F4F4F4"/>
              <w:bottom w:val="outset" w:sz="6" w:space="0" w:color="F4F4F4"/>
              <w:right w:val="outset" w:sz="6" w:space="0" w:color="F4F4F4"/>
            </w:tcBorders>
            <w:vAlign w:val="center"/>
            <w:hideMark/>
          </w:tcPr>
          <w:p w:rsidR="008E3882" w:rsidRDefault="008E3882" w:rsidP="004E6A9C">
            <w:pPr>
              <w:widowControl/>
              <w:spacing w:line="336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Verdana" w:hAnsi="Verdana" w:cs="宋体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B52132" w:rsidRDefault="008E3882">
      <w:pPr>
        <w:rPr>
          <w:rFonts w:hint="eastAsia"/>
        </w:rPr>
      </w:pPr>
    </w:p>
    <w:sectPr w:rsidR="00B5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2"/>
    <w:rsid w:val="00047931"/>
    <w:rsid w:val="008E3882"/>
    <w:rsid w:val="00E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1</cp:revision>
  <dcterms:created xsi:type="dcterms:W3CDTF">2012-09-06T08:58:00Z</dcterms:created>
  <dcterms:modified xsi:type="dcterms:W3CDTF">2012-09-06T09:01:00Z</dcterms:modified>
</cp:coreProperties>
</file>