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1B2C31"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>至20</w:t>
      </w:r>
      <w:r w:rsidR="001B2C31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 第</w:t>
      </w:r>
      <w:r w:rsidR="00F040E7"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A43BF8" w:rsidRDefault="00A43BF8" w:rsidP="00A43BF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Pr="00AE29A7">
        <w:rPr>
          <w:rFonts w:hint="eastAsia"/>
          <w:bCs/>
          <w:sz w:val="28"/>
          <w:u w:val="single"/>
        </w:rPr>
        <w:t>宏观经济学</w:t>
      </w:r>
      <w:r>
        <w:rPr>
          <w:rFonts w:hint="eastAsia"/>
          <w:bCs/>
          <w:sz w:val="28"/>
        </w:rPr>
        <w:t>＿性质</w:t>
      </w:r>
      <w:r w:rsidRPr="00AE29A7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A43BF8" w:rsidRDefault="00A43BF8" w:rsidP="00A43BF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AE29A7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48 </w:t>
      </w:r>
      <w:r>
        <w:rPr>
          <w:rFonts w:hint="eastAsia"/>
          <w:bCs/>
          <w:sz w:val="28"/>
        </w:rPr>
        <w:t>实验</w:t>
      </w:r>
      <w:r w:rsidRPr="00AE29A7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其它</w:t>
      </w:r>
    </w:p>
    <w:p w:rsidR="00A43BF8" w:rsidRPr="00AE29A7" w:rsidRDefault="00A43BF8" w:rsidP="00A43BF8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9C68B2">
        <w:rPr>
          <w:rFonts w:hint="eastAsia"/>
          <w:bCs/>
          <w:sz w:val="28"/>
          <w:u w:val="single"/>
        </w:rPr>
        <w:t>16</w:t>
      </w:r>
      <w:r w:rsidR="009C68B2">
        <w:rPr>
          <w:rFonts w:hint="eastAsia"/>
          <w:bCs/>
          <w:sz w:val="28"/>
          <w:u w:val="single"/>
        </w:rPr>
        <w:t>管理</w:t>
      </w:r>
      <w:r w:rsidR="00A331E1">
        <w:rPr>
          <w:rFonts w:hint="eastAsia"/>
          <w:bCs/>
          <w:sz w:val="28"/>
          <w:u w:val="single"/>
        </w:rPr>
        <w:t>-1</w:t>
      </w:r>
      <w:r w:rsidR="00F040E7">
        <w:rPr>
          <w:rFonts w:hint="eastAsia"/>
          <w:bCs/>
          <w:sz w:val="28"/>
          <w:u w:val="single"/>
        </w:rPr>
        <w:t>班</w:t>
      </w:r>
      <w:r>
        <w:rPr>
          <w:rFonts w:hint="eastAsia"/>
          <w:bCs/>
          <w:sz w:val="28"/>
          <w:u w:val="single"/>
        </w:rPr>
        <w:t>、</w:t>
      </w:r>
      <w:r w:rsidR="009C68B2">
        <w:rPr>
          <w:rFonts w:hint="eastAsia"/>
          <w:bCs/>
          <w:sz w:val="28"/>
          <w:u w:val="single"/>
        </w:rPr>
        <w:t>16</w:t>
      </w:r>
      <w:r w:rsidR="00080B03">
        <w:rPr>
          <w:rFonts w:hint="eastAsia"/>
          <w:bCs/>
          <w:sz w:val="28"/>
          <w:u w:val="single"/>
        </w:rPr>
        <w:t>财务</w:t>
      </w:r>
      <w:r w:rsidR="00557920">
        <w:rPr>
          <w:rFonts w:hint="eastAsia"/>
          <w:bCs/>
          <w:sz w:val="28"/>
          <w:u w:val="single"/>
        </w:rPr>
        <w:t>-</w:t>
      </w:r>
      <w:r w:rsidR="00080B03">
        <w:rPr>
          <w:rFonts w:hint="eastAsia"/>
          <w:bCs/>
          <w:sz w:val="28"/>
          <w:u w:val="single"/>
        </w:rPr>
        <w:t>1</w:t>
      </w:r>
      <w:r>
        <w:rPr>
          <w:rFonts w:hint="eastAsia"/>
          <w:bCs/>
          <w:sz w:val="28"/>
        </w:rPr>
        <w:t>人数</w:t>
      </w:r>
      <w:r w:rsidR="00DC502C">
        <w:rPr>
          <w:rFonts w:hint="eastAsia"/>
          <w:bCs/>
          <w:sz w:val="28"/>
          <w:u w:val="single"/>
        </w:rPr>
        <w:t>68</w:t>
      </w:r>
    </w:p>
    <w:p w:rsidR="00A43BF8" w:rsidRDefault="00A43BF8" w:rsidP="00A43BF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Pr="00AE29A7">
        <w:rPr>
          <w:rFonts w:hint="eastAsia"/>
          <w:bCs/>
          <w:sz w:val="28"/>
          <w:u w:val="single"/>
        </w:rPr>
        <w:t>熊苡</w:t>
      </w:r>
      <w:r>
        <w:rPr>
          <w:rFonts w:hint="eastAsia"/>
          <w:bCs/>
          <w:sz w:val="28"/>
        </w:rPr>
        <w:t>＿＿职称＿</w:t>
      </w:r>
      <w:r w:rsidRPr="00AE29A7">
        <w:rPr>
          <w:rFonts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</w:rPr>
        <w:t>＿</w:t>
      </w:r>
    </w:p>
    <w:p w:rsidR="00A43BF8" w:rsidRDefault="00A43BF8" w:rsidP="00A43BF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Pr="00AE29A7">
        <w:rPr>
          <w:rFonts w:hint="eastAsia"/>
          <w:bCs/>
          <w:sz w:val="28"/>
          <w:u w:val="single"/>
        </w:rPr>
        <w:t>工商管理学</w:t>
      </w:r>
      <w:r w:rsidRPr="009B36D9">
        <w:rPr>
          <w:rFonts w:hint="eastAsia"/>
          <w:bCs/>
          <w:sz w:val="28"/>
          <w:u w:val="single"/>
        </w:rPr>
        <w:t>院经济与贸易系</w:t>
      </w:r>
    </w:p>
    <w:p w:rsidR="00A43BF8" w:rsidRDefault="00A43BF8" w:rsidP="00A43BF8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A43BF8" w:rsidRDefault="005534A1" w:rsidP="00A43BF8">
      <w:pPr>
        <w:rPr>
          <w:sz w:val="28"/>
        </w:rPr>
      </w:pPr>
      <w:r>
        <w:rPr>
          <w:rFonts w:hint="eastAsia"/>
          <w:sz w:val="28"/>
        </w:rPr>
        <w:t xml:space="preserve">　　　　教材名称：《经济学原理》（原书第七</w:t>
      </w:r>
      <w:r w:rsidR="00A43BF8">
        <w:rPr>
          <w:rFonts w:hint="eastAsia"/>
          <w:sz w:val="28"/>
        </w:rPr>
        <w:t>版）作者：（美）曼昆</w:t>
      </w:r>
    </w:p>
    <w:p w:rsidR="00A43BF8" w:rsidRDefault="00A43BF8" w:rsidP="00A43BF8">
      <w:pPr>
        <w:rPr>
          <w:sz w:val="28"/>
        </w:rPr>
      </w:pPr>
      <w:r>
        <w:rPr>
          <w:rFonts w:hint="eastAsia"/>
          <w:sz w:val="28"/>
        </w:rPr>
        <w:t xml:space="preserve">　　　　出版单位：北京大学出版社　　出版时间：</w:t>
      </w:r>
      <w:r w:rsidR="009C68B2">
        <w:rPr>
          <w:rFonts w:hint="eastAsia"/>
          <w:sz w:val="28"/>
        </w:rPr>
        <w:t>2015</w:t>
      </w:r>
      <w:r>
        <w:rPr>
          <w:rFonts w:hint="eastAsia"/>
          <w:sz w:val="28"/>
        </w:rPr>
        <w:t>年</w:t>
      </w:r>
      <w:r w:rsidR="009C68B2">
        <w:rPr>
          <w:rFonts w:hint="eastAsia"/>
          <w:sz w:val="28"/>
        </w:rPr>
        <w:t>5</w:t>
      </w:r>
      <w:r>
        <w:rPr>
          <w:rFonts w:hint="eastAsia"/>
          <w:sz w:val="28"/>
        </w:rPr>
        <w:t>月</w:t>
      </w:r>
    </w:p>
    <w:p w:rsidR="00B64CF6" w:rsidRPr="0075251F" w:rsidRDefault="00B64CF6">
      <w:pPr>
        <w:jc w:val="center"/>
        <w:rPr>
          <w:sz w:val="28"/>
        </w:rPr>
      </w:pPr>
    </w:p>
    <w:p w:rsidR="001044AE" w:rsidRPr="00A43BF8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627"/>
        <w:gridCol w:w="531"/>
        <w:gridCol w:w="4176"/>
        <w:gridCol w:w="858"/>
        <w:gridCol w:w="529"/>
        <w:gridCol w:w="529"/>
        <w:gridCol w:w="529"/>
        <w:gridCol w:w="872"/>
      </w:tblGrid>
      <w:tr w:rsidR="001713EA" w:rsidTr="005234DE">
        <w:tc>
          <w:tcPr>
            <w:tcW w:w="1681" w:type="dxa"/>
            <w:gridSpan w:val="3"/>
            <w:shd w:val="clear" w:color="auto" w:fill="auto"/>
          </w:tcPr>
          <w:p w:rsidR="001713EA" w:rsidRDefault="00BE434E" w:rsidP="00D6372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176" w:type="dxa"/>
            <w:vMerge w:val="restart"/>
          </w:tcPr>
          <w:p w:rsidR="001713EA" w:rsidRPr="00D63720" w:rsidRDefault="001713EA" w:rsidP="00D63720">
            <w:pPr>
              <w:jc w:val="center"/>
              <w:rPr>
                <w:sz w:val="30"/>
              </w:rPr>
            </w:pPr>
          </w:p>
          <w:p w:rsidR="001713EA" w:rsidRDefault="001713EA" w:rsidP="00D63720">
            <w:pPr>
              <w:jc w:val="center"/>
            </w:pPr>
            <w:r w:rsidRPr="00D63720"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858" w:type="dxa"/>
            <w:vMerge w:val="restart"/>
          </w:tcPr>
          <w:p w:rsidR="001713EA" w:rsidRDefault="001713EA" w:rsidP="00D6372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D63720" w:rsidRDefault="001713EA" w:rsidP="00D63720">
            <w:pPr>
              <w:jc w:val="center"/>
              <w:rPr>
                <w:sz w:val="18"/>
                <w:szCs w:val="18"/>
              </w:rPr>
            </w:pPr>
            <w:r w:rsidRPr="00D63720">
              <w:rPr>
                <w:rFonts w:hint="eastAsia"/>
                <w:sz w:val="18"/>
                <w:szCs w:val="18"/>
              </w:rPr>
              <w:t>（</w:t>
            </w:r>
            <w:r w:rsidR="007F6F83" w:rsidRPr="00D63720">
              <w:rPr>
                <w:rFonts w:hint="eastAsia"/>
                <w:sz w:val="18"/>
                <w:szCs w:val="18"/>
              </w:rPr>
              <w:t>周学时大于</w:t>
            </w:r>
            <w:r w:rsidR="007F6F83" w:rsidRPr="00D63720">
              <w:rPr>
                <w:rFonts w:hint="eastAsia"/>
                <w:sz w:val="18"/>
                <w:szCs w:val="18"/>
              </w:rPr>
              <w:t>2</w:t>
            </w:r>
            <w:r w:rsidR="007F6F83" w:rsidRPr="00D63720">
              <w:rPr>
                <w:rFonts w:hint="eastAsia"/>
                <w:sz w:val="18"/>
                <w:szCs w:val="18"/>
              </w:rPr>
              <w:t>，</w:t>
            </w:r>
            <w:r w:rsidRPr="00D6372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587" w:type="dxa"/>
            <w:gridSpan w:val="3"/>
          </w:tcPr>
          <w:p w:rsidR="001713EA" w:rsidRDefault="001713EA" w:rsidP="00D6372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D63720">
            <w:pPr>
              <w:jc w:val="center"/>
            </w:pPr>
          </w:p>
        </w:tc>
        <w:tc>
          <w:tcPr>
            <w:tcW w:w="872" w:type="dxa"/>
            <w:vMerge w:val="restart"/>
          </w:tcPr>
          <w:p w:rsidR="001713EA" w:rsidRDefault="001713EA"/>
          <w:p w:rsidR="001713EA" w:rsidRDefault="001713EA"/>
          <w:p w:rsidR="001713EA" w:rsidRDefault="001713EA" w:rsidP="00D6372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5234DE">
        <w:trPr>
          <w:trHeight w:val="501"/>
        </w:trPr>
        <w:tc>
          <w:tcPr>
            <w:tcW w:w="523" w:type="dxa"/>
            <w:shd w:val="clear" w:color="auto" w:fill="auto"/>
          </w:tcPr>
          <w:p w:rsidR="001713EA" w:rsidRDefault="001713EA" w:rsidP="00D6372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627" w:type="dxa"/>
          </w:tcPr>
          <w:p w:rsidR="001713EA" w:rsidRDefault="001713EA" w:rsidP="00D6372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31" w:type="dxa"/>
          </w:tcPr>
          <w:p w:rsidR="001713EA" w:rsidRDefault="001713EA" w:rsidP="00D6372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D63720">
            <w:pPr>
              <w:spacing w:line="240" w:lineRule="atLeast"/>
            </w:pPr>
          </w:p>
        </w:tc>
        <w:tc>
          <w:tcPr>
            <w:tcW w:w="4176" w:type="dxa"/>
            <w:vMerge/>
          </w:tcPr>
          <w:p w:rsidR="001713EA" w:rsidRDefault="001713EA"/>
        </w:tc>
        <w:tc>
          <w:tcPr>
            <w:tcW w:w="858" w:type="dxa"/>
            <w:vMerge/>
          </w:tcPr>
          <w:p w:rsidR="001713EA" w:rsidRDefault="001713EA" w:rsidP="002F2CBE"/>
        </w:tc>
        <w:tc>
          <w:tcPr>
            <w:tcW w:w="529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29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29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872" w:type="dxa"/>
            <w:vMerge/>
          </w:tcPr>
          <w:p w:rsidR="001713EA" w:rsidRDefault="001713EA" w:rsidP="002F2CBE"/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AD14B4" w:rsidP="00E52B50">
            <w:r>
              <w:rPr>
                <w:rFonts w:hint="eastAsia"/>
              </w:rPr>
              <w:t>..2</w:t>
            </w:r>
          </w:p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b/>
                <w:sz w:val="24"/>
              </w:rPr>
              <w:t>第一章宏观经济学导论</w:t>
            </w:r>
          </w:p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第一节宏观经济学概述</w:t>
            </w:r>
          </w:p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一、宏观经济学与微观经济学的关系</w:t>
            </w:r>
          </w:p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二、宏观经济学的形成与发展</w:t>
            </w:r>
          </w:p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三、宏观经济的基本问题</w:t>
            </w:r>
          </w:p>
        </w:tc>
        <w:tc>
          <w:tcPr>
            <w:tcW w:w="858" w:type="dxa"/>
            <w:vMerge w:val="restart"/>
          </w:tcPr>
          <w:p w:rsidR="00AD14B4" w:rsidRDefault="00AD14B4" w:rsidP="00DD64BE"/>
          <w:p w:rsidR="00AD14B4" w:rsidRDefault="00AD14B4" w:rsidP="00DD64BE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AD14B4" w:rsidP="00DD64BE"/>
        </w:tc>
      </w:tr>
      <w:tr w:rsidR="00AD14B4" w:rsidTr="004855E1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B27BD2" w:rsidP="00D63720">
            <w:pPr>
              <w:ind w:firstLineChars="50" w:firstLine="105"/>
            </w:pPr>
            <w:r>
              <w:rPr>
                <w:rFonts w:hint="eastAsia"/>
              </w:rPr>
              <w:t>4</w:t>
            </w:r>
          </w:p>
          <w:p w:rsidR="00AD14B4" w:rsidRDefault="00AD14B4" w:rsidP="00E52B50"/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B27BD2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第二节国民收入的衡量</w:t>
            </w:r>
          </w:p>
          <w:p w:rsidR="00AD14B4" w:rsidRPr="00D63720" w:rsidRDefault="00AD14B4" w:rsidP="00DD64B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一、支出与收入的流量循环模型</w:t>
            </w:r>
          </w:p>
          <w:p w:rsidR="00AD14B4" w:rsidRPr="00D63720" w:rsidRDefault="00AD14B4" w:rsidP="00DD64BE">
            <w:pPr>
              <w:rPr>
                <w:sz w:val="24"/>
              </w:rPr>
            </w:pPr>
          </w:p>
        </w:tc>
        <w:tc>
          <w:tcPr>
            <w:tcW w:w="858" w:type="dxa"/>
            <w:vMerge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  <w:p w:rsidR="00AD14B4" w:rsidRDefault="00AD14B4" w:rsidP="00DD64BE"/>
          <w:p w:rsidR="00AD14B4" w:rsidRDefault="00AD14B4" w:rsidP="00DD64BE"/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9C68B2" w:rsidP="00DD64BE">
            <w:r>
              <w:rPr>
                <w:rFonts w:hint="eastAsia"/>
              </w:rPr>
              <w:t>课后助教</w:t>
            </w:r>
            <w:r w:rsidR="00B743D3">
              <w:rPr>
                <w:rFonts w:hint="eastAsia"/>
              </w:rPr>
              <w:t>答疑</w:t>
            </w:r>
          </w:p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AD14B4" w:rsidP="00E52B50">
            <w:r>
              <w:rPr>
                <w:rFonts w:hint="eastAsia"/>
              </w:rPr>
              <w:t>2</w:t>
            </w:r>
          </w:p>
          <w:p w:rsidR="00AD14B4" w:rsidRDefault="00AD14B4" w:rsidP="00E52B50"/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AD14B4" w:rsidRPr="00D63720" w:rsidRDefault="00AD14B4" w:rsidP="00D63720">
            <w:pPr>
              <w:numPr>
                <w:ilvl w:val="0"/>
                <w:numId w:val="2"/>
              </w:num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国内生产总值的衡量</w:t>
            </w:r>
          </w:p>
          <w:p w:rsidR="00AD14B4" w:rsidRPr="00D63720" w:rsidRDefault="00AD14B4" w:rsidP="00D63720">
            <w:pPr>
              <w:numPr>
                <w:ilvl w:val="0"/>
                <w:numId w:val="2"/>
              </w:numPr>
              <w:rPr>
                <w:sz w:val="24"/>
              </w:rPr>
            </w:pPr>
            <w:r w:rsidRPr="00D63720">
              <w:rPr>
                <w:sz w:val="24"/>
              </w:rPr>
              <w:t>GDP</w:t>
            </w:r>
            <w:r w:rsidRPr="00D63720">
              <w:rPr>
                <w:rFonts w:hint="eastAsia"/>
                <w:sz w:val="24"/>
              </w:rPr>
              <w:t>的组成部分</w:t>
            </w:r>
          </w:p>
          <w:p w:rsidR="00AD14B4" w:rsidRPr="00D63720" w:rsidRDefault="00AD14B4" w:rsidP="00DD64BE">
            <w:pPr>
              <w:rPr>
                <w:sz w:val="24"/>
              </w:rPr>
            </w:pPr>
          </w:p>
        </w:tc>
        <w:tc>
          <w:tcPr>
            <w:tcW w:w="858" w:type="dxa"/>
            <w:vMerge w:val="restart"/>
            <w:shd w:val="clear" w:color="auto" w:fill="auto"/>
          </w:tcPr>
          <w:p w:rsidR="00AD14B4" w:rsidRDefault="00AD14B4" w:rsidP="00DD64BE"/>
          <w:p w:rsidR="00AD14B4" w:rsidRDefault="00AD14B4" w:rsidP="00DD64BE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AD14B4" w:rsidP="00DD64BE"/>
        </w:tc>
      </w:tr>
      <w:tr w:rsidR="00AD14B4" w:rsidTr="004855E1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B27BD2" w:rsidP="00E52B50">
            <w:r>
              <w:rPr>
                <w:rFonts w:hint="eastAsia"/>
              </w:rPr>
              <w:t>4</w:t>
            </w:r>
          </w:p>
          <w:p w:rsidR="00AD14B4" w:rsidRDefault="00AD14B4" w:rsidP="00D63720">
            <w:pPr>
              <w:ind w:firstLineChars="150" w:firstLine="315"/>
            </w:pPr>
          </w:p>
        </w:tc>
        <w:tc>
          <w:tcPr>
            <w:tcW w:w="531" w:type="dxa"/>
          </w:tcPr>
          <w:p w:rsidR="00AD14B4" w:rsidRDefault="00B27BD2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D12272" w:rsidRPr="00D63720" w:rsidRDefault="00D12272" w:rsidP="00115E90">
            <w:pPr>
              <w:ind w:firstLineChars="300" w:firstLine="72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四、实际</w:t>
            </w:r>
            <w:r w:rsidRPr="00D63720">
              <w:rPr>
                <w:sz w:val="24"/>
              </w:rPr>
              <w:t>GDP</w:t>
            </w:r>
            <w:r w:rsidRPr="00D63720">
              <w:rPr>
                <w:rFonts w:hint="eastAsia"/>
                <w:sz w:val="24"/>
              </w:rPr>
              <w:t>与名义</w:t>
            </w:r>
            <w:r w:rsidRPr="00D63720">
              <w:rPr>
                <w:sz w:val="24"/>
              </w:rPr>
              <w:t>GDP</w:t>
            </w:r>
            <w:r w:rsidRPr="00D63720">
              <w:rPr>
                <w:rFonts w:hint="eastAsia"/>
                <w:sz w:val="24"/>
              </w:rPr>
              <w:t>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五、</w:t>
            </w:r>
            <w:r w:rsidRPr="00D63720">
              <w:rPr>
                <w:sz w:val="24"/>
              </w:rPr>
              <w:t>GDP</w:t>
            </w:r>
            <w:r w:rsidRPr="00D63720">
              <w:rPr>
                <w:rFonts w:hint="eastAsia"/>
                <w:sz w:val="24"/>
              </w:rPr>
              <w:t>与经济福利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第三节生活费用的衡量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一、消费物价指数</w:t>
            </w:r>
          </w:p>
          <w:p w:rsidR="00AD14B4" w:rsidRPr="00D63720" w:rsidRDefault="00D12272" w:rsidP="00D12272">
            <w:pPr>
              <w:ind w:firstLineChars="250" w:firstLine="60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二、根据通货膨胀的影响校正经济变量（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</w:tc>
        <w:tc>
          <w:tcPr>
            <w:tcW w:w="858" w:type="dxa"/>
            <w:vMerge/>
            <w:shd w:val="clear" w:color="auto" w:fill="auto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AD14B4" w:rsidP="00DD64BE"/>
        </w:tc>
      </w:tr>
      <w:tr w:rsidR="00AD14B4" w:rsidTr="004855E1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27" w:type="dxa"/>
          </w:tcPr>
          <w:p w:rsidR="00AD14B4" w:rsidRDefault="00B27BD2" w:rsidP="00E52B50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AD14B4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030FA9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D12272" w:rsidRPr="00D63720" w:rsidRDefault="00D12272" w:rsidP="00D12272">
            <w:pPr>
              <w:rPr>
                <w:b/>
                <w:sz w:val="24"/>
              </w:rPr>
            </w:pPr>
            <w:r w:rsidRPr="00D63720">
              <w:rPr>
                <w:rFonts w:hint="eastAsia"/>
                <w:b/>
                <w:sz w:val="24"/>
              </w:rPr>
              <w:t>第二章长期中的实际经济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第一节生产与增长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一、世界各国的经济增长（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二、生产率：作用及决定因素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三、经济增长理论</w:t>
            </w:r>
            <w:r w:rsidRPr="00D63720">
              <w:rPr>
                <w:rFonts w:hint="eastAsia"/>
                <w:b/>
                <w:sz w:val="24"/>
              </w:rPr>
              <w:t>（</w:t>
            </w:r>
            <w:r w:rsidRPr="00D63720">
              <w:rPr>
                <w:rFonts w:hint="eastAsia"/>
                <w:b/>
                <w:sz w:val="24"/>
              </w:rPr>
              <w:t>#</w:t>
            </w:r>
            <w:r w:rsidRPr="00D63720">
              <w:rPr>
                <w:rFonts w:hint="eastAsia"/>
                <w:b/>
                <w:sz w:val="24"/>
              </w:rPr>
              <w:t>）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四、经济增长和公共政策</w:t>
            </w:r>
          </w:p>
          <w:p w:rsidR="00AD14B4" w:rsidRPr="00D12272" w:rsidRDefault="00AD14B4" w:rsidP="00B27BD2">
            <w:pPr>
              <w:rPr>
                <w:sz w:val="24"/>
              </w:rPr>
            </w:pPr>
          </w:p>
        </w:tc>
        <w:tc>
          <w:tcPr>
            <w:tcW w:w="858" w:type="dxa"/>
            <w:vMerge w:val="restart"/>
            <w:shd w:val="clear" w:color="auto" w:fill="auto"/>
          </w:tcPr>
          <w:p w:rsidR="00AD14B4" w:rsidRDefault="00AD14B4" w:rsidP="00DD64BE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9C68B2" w:rsidP="00DD64BE">
            <w:r>
              <w:rPr>
                <w:rFonts w:hint="eastAsia"/>
              </w:rPr>
              <w:t>课后助教</w:t>
            </w:r>
            <w:r w:rsidR="00B743D3">
              <w:rPr>
                <w:rFonts w:hint="eastAsia"/>
              </w:rPr>
              <w:t>答疑</w:t>
            </w:r>
          </w:p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B27BD2" w:rsidP="00E52B50">
            <w:r>
              <w:rPr>
                <w:rFonts w:hint="eastAsia"/>
              </w:rPr>
              <w:t>4</w:t>
            </w:r>
          </w:p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B27BD2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951979" w:rsidRPr="00D12272" w:rsidRDefault="00D12272" w:rsidP="00D12272">
            <w:pPr>
              <w:rPr>
                <w:sz w:val="24"/>
              </w:rPr>
            </w:pPr>
            <w:r w:rsidRPr="00951979">
              <w:rPr>
                <w:rFonts w:hint="eastAsia"/>
                <w:b/>
                <w:sz w:val="24"/>
              </w:rPr>
              <w:t>习题</w:t>
            </w:r>
          </w:p>
        </w:tc>
        <w:tc>
          <w:tcPr>
            <w:tcW w:w="858" w:type="dxa"/>
            <w:vMerge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</w:tc>
        <w:tc>
          <w:tcPr>
            <w:tcW w:w="872" w:type="dxa"/>
          </w:tcPr>
          <w:p w:rsidR="00AD14B4" w:rsidRDefault="000C289C" w:rsidP="00DD64BE">
            <w:r w:rsidRPr="000C289C">
              <w:rPr>
                <w:rFonts w:hint="eastAsia"/>
                <w:highlight w:val="yellow"/>
              </w:rPr>
              <w:t>助教课堂讲解</w:t>
            </w:r>
          </w:p>
        </w:tc>
      </w:tr>
      <w:tr w:rsidR="00B27BD2" w:rsidTr="00D12272">
        <w:trPr>
          <w:trHeight w:val="603"/>
        </w:trPr>
        <w:tc>
          <w:tcPr>
            <w:tcW w:w="523" w:type="dxa"/>
          </w:tcPr>
          <w:p w:rsidR="00B27BD2" w:rsidRDefault="00B27BD2" w:rsidP="00D63720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27" w:type="dxa"/>
          </w:tcPr>
          <w:p w:rsidR="00B27BD2" w:rsidRDefault="00B27BD2" w:rsidP="00E52B50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B27BD2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B27BD2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D12272" w:rsidRPr="00D63720" w:rsidRDefault="00D12272" w:rsidP="00D122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</w:t>
            </w:r>
            <w:r w:rsidRPr="00D63720">
              <w:rPr>
                <w:rFonts w:hint="eastAsia"/>
                <w:sz w:val="24"/>
              </w:rPr>
              <w:t>节储蓄、投资和金融体系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一、金融中介机构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二、储蓄与投资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三、可贷资金市场</w:t>
            </w:r>
          </w:p>
          <w:p w:rsidR="00D12272" w:rsidRDefault="00D12272" w:rsidP="00D12272">
            <w:pPr>
              <w:widowControl/>
              <w:jc w:val="left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四、基本金融工具（</w:t>
            </w:r>
            <w:r w:rsidRPr="00D63720">
              <w:rPr>
                <w:rFonts w:hint="eastAsia"/>
                <w:sz w:val="24"/>
              </w:rPr>
              <w:t>*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B27BD2" w:rsidRPr="00D12272" w:rsidRDefault="00B27BD2" w:rsidP="009D5399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858" w:type="dxa"/>
            <w:vMerge w:val="restart"/>
          </w:tcPr>
          <w:p w:rsidR="00B27BD2" w:rsidRDefault="007B1C0B" w:rsidP="00DD64BE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B27BD2" w:rsidRDefault="00B27BD2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B27BD2" w:rsidRDefault="00B27BD2" w:rsidP="00DD64BE"/>
        </w:tc>
        <w:tc>
          <w:tcPr>
            <w:tcW w:w="529" w:type="dxa"/>
          </w:tcPr>
          <w:p w:rsidR="00B27BD2" w:rsidRDefault="00B27BD2" w:rsidP="00DD64BE">
            <w:r>
              <w:rPr>
                <w:rFonts w:hint="eastAsia"/>
              </w:rPr>
              <w:t>2</w:t>
            </w:r>
          </w:p>
        </w:tc>
        <w:tc>
          <w:tcPr>
            <w:tcW w:w="872" w:type="dxa"/>
          </w:tcPr>
          <w:p w:rsidR="00B27BD2" w:rsidRDefault="00B27BD2" w:rsidP="00DD64BE"/>
        </w:tc>
      </w:tr>
      <w:tr w:rsidR="00B27BD2" w:rsidTr="005234DE">
        <w:tc>
          <w:tcPr>
            <w:tcW w:w="523" w:type="dxa"/>
          </w:tcPr>
          <w:p w:rsidR="00B27BD2" w:rsidRDefault="00B27BD2" w:rsidP="00D63720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27" w:type="dxa"/>
          </w:tcPr>
          <w:p w:rsidR="00B27BD2" w:rsidRDefault="00B27BD2" w:rsidP="00E52B50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B27BD2" w:rsidRDefault="00B27BD2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D12272" w:rsidRPr="00D63720" w:rsidRDefault="00D12272" w:rsidP="00D122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 w:rsidRPr="00D63720">
              <w:rPr>
                <w:rFonts w:hint="eastAsia"/>
                <w:sz w:val="24"/>
              </w:rPr>
              <w:t>节自然失业率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一、失业的定义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二、寻找工作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三、最低工资法（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lastRenderedPageBreak/>
              <w:t xml:space="preserve">　四、工会和集体谈判（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D12272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五、效率工资理论</w:t>
            </w:r>
          </w:p>
          <w:p w:rsidR="00B27BD2" w:rsidRPr="00D63720" w:rsidRDefault="00B27BD2" w:rsidP="00D12272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858" w:type="dxa"/>
            <w:vMerge/>
          </w:tcPr>
          <w:p w:rsidR="00B27BD2" w:rsidRDefault="00B27BD2" w:rsidP="00DD64BE"/>
        </w:tc>
        <w:tc>
          <w:tcPr>
            <w:tcW w:w="529" w:type="dxa"/>
          </w:tcPr>
          <w:p w:rsidR="00B27BD2" w:rsidRDefault="0088013B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B27BD2" w:rsidRDefault="00B27BD2" w:rsidP="00DD64BE"/>
        </w:tc>
        <w:tc>
          <w:tcPr>
            <w:tcW w:w="529" w:type="dxa"/>
          </w:tcPr>
          <w:p w:rsidR="00B27BD2" w:rsidRDefault="00B27BD2" w:rsidP="00DD64BE"/>
        </w:tc>
        <w:tc>
          <w:tcPr>
            <w:tcW w:w="872" w:type="dxa"/>
          </w:tcPr>
          <w:p w:rsidR="00B27BD2" w:rsidRDefault="009C68B2" w:rsidP="00DD64BE">
            <w:r>
              <w:rPr>
                <w:rFonts w:hint="eastAsia"/>
              </w:rPr>
              <w:t>课后助教</w:t>
            </w:r>
            <w:r w:rsidR="00B27BD2">
              <w:rPr>
                <w:rFonts w:hint="eastAsia"/>
              </w:rPr>
              <w:t>答疑</w:t>
            </w:r>
          </w:p>
        </w:tc>
      </w:tr>
      <w:tr w:rsidR="00AD14B4" w:rsidTr="004855E1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lastRenderedPageBreak/>
              <w:t>5</w:t>
            </w: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AD14B4" w:rsidP="00E52B50">
            <w:r>
              <w:rPr>
                <w:rFonts w:hint="eastAsia"/>
              </w:rPr>
              <w:t>2</w:t>
            </w:r>
          </w:p>
          <w:p w:rsidR="00AD14B4" w:rsidRDefault="00AD14B4" w:rsidP="00E52B50"/>
          <w:p w:rsidR="00AD14B4" w:rsidRDefault="00AD14B4" w:rsidP="00D63720">
            <w:pPr>
              <w:ind w:firstLineChars="150" w:firstLine="315"/>
            </w:pPr>
          </w:p>
        </w:tc>
        <w:tc>
          <w:tcPr>
            <w:tcW w:w="531" w:type="dxa"/>
          </w:tcPr>
          <w:p w:rsidR="00AD14B4" w:rsidRDefault="00DC502C" w:rsidP="00557920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AD14B4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030FA9" w:rsidRDefault="00030FA9" w:rsidP="004D7C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国庆放假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周</w:t>
            </w:r>
          </w:p>
          <w:p w:rsidR="00AD14B4" w:rsidRPr="00D63720" w:rsidRDefault="00AD14B4" w:rsidP="00DD64BE">
            <w:pPr>
              <w:rPr>
                <w:b/>
                <w:sz w:val="24"/>
              </w:rPr>
            </w:pPr>
          </w:p>
        </w:tc>
        <w:tc>
          <w:tcPr>
            <w:tcW w:w="858" w:type="dxa"/>
            <w:vMerge w:val="restart"/>
          </w:tcPr>
          <w:p w:rsidR="00AD14B4" w:rsidRDefault="00AD14B4" w:rsidP="004855E1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AD14B4" w:rsidP="00DD64BE"/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27" w:type="dxa"/>
          </w:tcPr>
          <w:p w:rsidR="00AD14B4" w:rsidRDefault="0088013B" w:rsidP="00E52B50">
            <w:r>
              <w:rPr>
                <w:rFonts w:hint="eastAsia"/>
              </w:rPr>
              <w:t>4</w:t>
            </w:r>
          </w:p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B27BD2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AD14B4" w:rsidRPr="00D63720" w:rsidRDefault="0088013B" w:rsidP="004D7C2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放假</w:t>
            </w:r>
          </w:p>
        </w:tc>
        <w:tc>
          <w:tcPr>
            <w:tcW w:w="858" w:type="dxa"/>
            <w:vMerge/>
          </w:tcPr>
          <w:p w:rsidR="00AD14B4" w:rsidRDefault="00AD14B4" w:rsidP="004855E1"/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AD14B4" w:rsidP="00DD64BE"/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AD14B4" w:rsidP="00E52B50">
            <w:r>
              <w:rPr>
                <w:rFonts w:hint="eastAsia"/>
              </w:rPr>
              <w:t>2</w:t>
            </w:r>
          </w:p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D12272" w:rsidRPr="00D63720" w:rsidRDefault="00D12272" w:rsidP="00D12272">
            <w:pPr>
              <w:numPr>
                <w:ilvl w:val="0"/>
                <w:numId w:val="4"/>
              </w:numPr>
              <w:rPr>
                <w:b/>
                <w:sz w:val="24"/>
              </w:rPr>
            </w:pPr>
            <w:r w:rsidRPr="00D63720">
              <w:rPr>
                <w:rFonts w:hint="eastAsia"/>
                <w:b/>
                <w:sz w:val="24"/>
              </w:rPr>
              <w:t>长期中的货币与物价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第一节　货币制度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　一、货币的含义（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AD14B4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　二、银行与货币供给</w:t>
            </w:r>
          </w:p>
        </w:tc>
        <w:tc>
          <w:tcPr>
            <w:tcW w:w="858" w:type="dxa"/>
            <w:vMerge w:val="restart"/>
          </w:tcPr>
          <w:p w:rsidR="00AD14B4" w:rsidRPr="00432996" w:rsidRDefault="00AD14B4" w:rsidP="00DD64BE"/>
          <w:p w:rsidR="00AD14B4" w:rsidRDefault="00AD14B4" w:rsidP="00DD64BE">
            <w:r>
              <w:rPr>
                <w:rFonts w:hint="eastAsia"/>
              </w:rPr>
              <w:t>4</w:t>
            </w:r>
          </w:p>
          <w:p w:rsidR="00AD14B4" w:rsidRDefault="00AD14B4" w:rsidP="00DD64BE"/>
          <w:p w:rsidR="00AD14B4" w:rsidRPr="00432996" w:rsidRDefault="00AD14B4" w:rsidP="00DD64BE"/>
        </w:tc>
        <w:tc>
          <w:tcPr>
            <w:tcW w:w="529" w:type="dxa"/>
          </w:tcPr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  <w:p w:rsidR="00AD14B4" w:rsidRDefault="00AD14B4" w:rsidP="00DD64BE"/>
        </w:tc>
        <w:tc>
          <w:tcPr>
            <w:tcW w:w="872" w:type="dxa"/>
          </w:tcPr>
          <w:p w:rsidR="00AD14B4" w:rsidRDefault="00AD14B4" w:rsidP="00DD64BE"/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88013B" w:rsidP="00E52B50">
            <w:r>
              <w:rPr>
                <w:rFonts w:hint="eastAsia"/>
              </w:rPr>
              <w:t>4</w:t>
            </w:r>
          </w:p>
          <w:p w:rsidR="00AD14B4" w:rsidRDefault="00AD14B4" w:rsidP="00E52B50"/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AD14B4" w:rsidRPr="00D63720" w:rsidRDefault="00D12272" w:rsidP="00435C4F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三、中央银行及其控制货币的工具</w:t>
            </w:r>
          </w:p>
        </w:tc>
        <w:tc>
          <w:tcPr>
            <w:tcW w:w="858" w:type="dxa"/>
            <w:vMerge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/>
        </w:tc>
        <w:tc>
          <w:tcPr>
            <w:tcW w:w="872" w:type="dxa"/>
          </w:tcPr>
          <w:p w:rsidR="00AD14B4" w:rsidRDefault="009C68B2" w:rsidP="00DD64BE">
            <w:r>
              <w:rPr>
                <w:rFonts w:hint="eastAsia"/>
              </w:rPr>
              <w:t>课后助教</w:t>
            </w:r>
            <w:r w:rsidR="00B743D3">
              <w:rPr>
                <w:rFonts w:hint="eastAsia"/>
              </w:rPr>
              <w:t>答疑</w:t>
            </w:r>
          </w:p>
        </w:tc>
      </w:tr>
      <w:tr w:rsidR="00AD14B4" w:rsidTr="005234DE">
        <w:tc>
          <w:tcPr>
            <w:tcW w:w="523" w:type="dxa"/>
          </w:tcPr>
          <w:p w:rsidR="00AD14B4" w:rsidRDefault="00AD14B4" w:rsidP="00D63720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  <w:p w:rsidR="00AD14B4" w:rsidRDefault="00AD14B4" w:rsidP="00D63720">
            <w:pPr>
              <w:spacing w:line="240" w:lineRule="atLeast"/>
            </w:pPr>
          </w:p>
        </w:tc>
        <w:tc>
          <w:tcPr>
            <w:tcW w:w="627" w:type="dxa"/>
          </w:tcPr>
          <w:p w:rsidR="00AD14B4" w:rsidRDefault="0088013B" w:rsidP="00E52B50">
            <w:r>
              <w:rPr>
                <w:rFonts w:hint="eastAsia"/>
              </w:rPr>
              <w:t>2</w:t>
            </w:r>
          </w:p>
          <w:p w:rsidR="00AD14B4" w:rsidRDefault="00AD14B4" w:rsidP="00E52B50"/>
          <w:p w:rsidR="00AD14B4" w:rsidRDefault="00AD14B4" w:rsidP="00E52B50"/>
        </w:tc>
        <w:tc>
          <w:tcPr>
            <w:tcW w:w="531" w:type="dxa"/>
          </w:tcPr>
          <w:p w:rsidR="00AD14B4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AD14B4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第二节　货币增长与通货膨胀</w:t>
            </w:r>
          </w:p>
          <w:p w:rsidR="00D12272" w:rsidRPr="00D63720" w:rsidRDefault="00D12272" w:rsidP="00D1227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　一、古典通货膨胀理论</w:t>
            </w:r>
          </w:p>
          <w:p w:rsidR="00D12272" w:rsidRPr="00D63720" w:rsidRDefault="00D12272" w:rsidP="00D12272">
            <w:pPr>
              <w:ind w:firstLineChars="150" w:firstLine="36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二、通货膨胀的代价（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88013B" w:rsidRPr="00D63720" w:rsidRDefault="0088013B" w:rsidP="00CD0A0B">
            <w:pPr>
              <w:rPr>
                <w:sz w:val="24"/>
              </w:rPr>
            </w:pPr>
          </w:p>
        </w:tc>
        <w:tc>
          <w:tcPr>
            <w:tcW w:w="858" w:type="dxa"/>
            <w:vMerge w:val="restart"/>
          </w:tcPr>
          <w:p w:rsidR="00AD14B4" w:rsidRDefault="00AD14B4" w:rsidP="00DD64BE">
            <w:r>
              <w:rPr>
                <w:rFonts w:hint="eastAsia"/>
              </w:rPr>
              <w:t>4</w:t>
            </w:r>
          </w:p>
          <w:p w:rsidR="00AD14B4" w:rsidRDefault="00AD14B4" w:rsidP="00DD64BE"/>
        </w:tc>
        <w:tc>
          <w:tcPr>
            <w:tcW w:w="529" w:type="dxa"/>
          </w:tcPr>
          <w:p w:rsidR="00AD14B4" w:rsidRDefault="00030FA9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AD14B4" w:rsidRDefault="00AD14B4" w:rsidP="00DD64BE"/>
        </w:tc>
        <w:tc>
          <w:tcPr>
            <w:tcW w:w="529" w:type="dxa"/>
          </w:tcPr>
          <w:p w:rsidR="00AD14B4" w:rsidRDefault="00AD14B4" w:rsidP="00DD64BE">
            <w:r>
              <w:rPr>
                <w:rFonts w:hint="eastAsia"/>
              </w:rPr>
              <w:t>2</w:t>
            </w:r>
          </w:p>
        </w:tc>
        <w:tc>
          <w:tcPr>
            <w:tcW w:w="872" w:type="dxa"/>
          </w:tcPr>
          <w:p w:rsidR="00AD14B4" w:rsidRDefault="00AD14B4" w:rsidP="00DD64BE"/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627" w:type="dxa"/>
          </w:tcPr>
          <w:p w:rsidR="004D7C28" w:rsidRDefault="004D7C28" w:rsidP="00E52B50">
            <w:r>
              <w:rPr>
                <w:rFonts w:hint="eastAsia"/>
              </w:rPr>
              <w:t>4</w:t>
            </w:r>
          </w:p>
          <w:p w:rsidR="004D7C28" w:rsidRDefault="004D7C28" w:rsidP="00E52B50"/>
          <w:p w:rsidR="004D7C28" w:rsidRDefault="004D7C28" w:rsidP="00E52B50"/>
          <w:p w:rsidR="004D7C28" w:rsidRDefault="004D7C28" w:rsidP="00E52B50"/>
          <w:p w:rsidR="004D7C28" w:rsidRDefault="004D7C28" w:rsidP="00E52B50"/>
        </w:tc>
        <w:tc>
          <w:tcPr>
            <w:tcW w:w="531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4D7C28" w:rsidRDefault="004D7C28" w:rsidP="000B3C0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第四章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D63720">
              <w:rPr>
                <w:rFonts w:hint="eastAsia"/>
                <w:b/>
                <w:sz w:val="24"/>
              </w:rPr>
              <w:t>开放的宏观经济学</w:t>
            </w:r>
          </w:p>
          <w:p w:rsidR="004D7C28" w:rsidRPr="00D63720" w:rsidRDefault="004D7C28" w:rsidP="000B3C05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第一节　基本概念</w:t>
            </w:r>
          </w:p>
          <w:p w:rsidR="004D7C28" w:rsidRPr="00D63720" w:rsidRDefault="004D7C28" w:rsidP="000B3C05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　一、物品与劳务的国际流动</w:t>
            </w:r>
          </w:p>
          <w:p w:rsidR="004D7C28" w:rsidRPr="00D63720" w:rsidRDefault="004D7C28" w:rsidP="000B3C05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　二、国际交易的价格：名义与实际汇率（</w:t>
            </w:r>
            <w:r w:rsidRPr="00D63720">
              <w:rPr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E14692" w:rsidRDefault="00E14692" w:rsidP="00E14692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三、购买力平价论</w:t>
            </w:r>
          </w:p>
          <w:p w:rsidR="004D7C28" w:rsidRPr="000B3C05" w:rsidRDefault="004D7C28" w:rsidP="00D12272">
            <w:pPr>
              <w:ind w:firstLineChars="150" w:firstLine="360"/>
              <w:rPr>
                <w:sz w:val="24"/>
              </w:rPr>
            </w:pP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  <w:p w:rsidR="004D7C28" w:rsidRDefault="004D7C28" w:rsidP="00DD64BE"/>
          <w:p w:rsidR="004D7C28" w:rsidRDefault="004D7C28" w:rsidP="00DD64BE"/>
          <w:p w:rsidR="004D7C28" w:rsidRDefault="004D7C28" w:rsidP="00DD64BE"/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  <w:p w:rsidR="004D7C28" w:rsidRDefault="004D7C28" w:rsidP="00DD64BE"/>
          <w:p w:rsidR="004D7C28" w:rsidRDefault="004D7C28" w:rsidP="00DD64BE"/>
          <w:p w:rsidR="004D7C28" w:rsidRDefault="004D7C28" w:rsidP="00DD64BE"/>
        </w:tc>
        <w:tc>
          <w:tcPr>
            <w:tcW w:w="872" w:type="dxa"/>
          </w:tcPr>
          <w:p w:rsidR="004D7C28" w:rsidRDefault="004D7C28" w:rsidP="00BC182F">
            <w:r>
              <w:rPr>
                <w:rFonts w:hint="eastAsia"/>
              </w:rPr>
              <w:t>课后助教答疑</w:t>
            </w:r>
          </w:p>
        </w:tc>
      </w:tr>
      <w:tr w:rsidR="004D7C28" w:rsidTr="004D7C28">
        <w:trPr>
          <w:trHeight w:val="1458"/>
        </w:trPr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627" w:type="dxa"/>
          </w:tcPr>
          <w:p w:rsidR="004D7C28" w:rsidRDefault="004D7C28" w:rsidP="00DE4254">
            <w:r>
              <w:rPr>
                <w:rFonts w:hint="eastAsia"/>
              </w:rPr>
              <w:t>2</w:t>
            </w:r>
          </w:p>
          <w:p w:rsidR="004D7C28" w:rsidRDefault="004D7C28" w:rsidP="00DE4254"/>
          <w:p w:rsidR="004D7C28" w:rsidRDefault="004D7C28" w:rsidP="00DE4254"/>
          <w:p w:rsidR="004D7C28" w:rsidRDefault="004D7C28" w:rsidP="00E52B50"/>
        </w:tc>
        <w:tc>
          <w:tcPr>
            <w:tcW w:w="531" w:type="dxa"/>
          </w:tcPr>
          <w:p w:rsidR="004D7C28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4D7C28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4D7C28" w:rsidRDefault="004D7C28" w:rsidP="00080B03">
            <w:pPr>
              <w:ind w:firstLineChars="150" w:firstLine="360"/>
              <w:rPr>
                <w:b/>
                <w:sz w:val="24"/>
              </w:rPr>
            </w:pPr>
            <w:r w:rsidRPr="00D63720">
              <w:rPr>
                <w:rFonts w:hint="eastAsia"/>
                <w:b/>
                <w:sz w:val="24"/>
              </w:rPr>
              <w:t>习题</w:t>
            </w:r>
          </w:p>
          <w:p w:rsidR="004D7C28" w:rsidRDefault="004D7C28" w:rsidP="00080B03">
            <w:pPr>
              <w:rPr>
                <w:sz w:val="24"/>
              </w:rPr>
            </w:pPr>
          </w:p>
          <w:p w:rsidR="004D7C28" w:rsidRDefault="004D7C28" w:rsidP="00080B0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第一、二、三章为期中考试内容</w:t>
            </w:r>
          </w:p>
          <w:p w:rsidR="004D7C28" w:rsidRPr="000C289C" w:rsidRDefault="004D7C28" w:rsidP="000C289C">
            <w:pPr>
              <w:ind w:firstLineChars="200" w:firstLine="480"/>
              <w:rPr>
                <w:sz w:val="24"/>
              </w:rPr>
            </w:pPr>
          </w:p>
        </w:tc>
        <w:tc>
          <w:tcPr>
            <w:tcW w:w="858" w:type="dxa"/>
            <w:vMerge w:val="restart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872" w:type="dxa"/>
          </w:tcPr>
          <w:p w:rsidR="004D7C28" w:rsidRDefault="004D7C28" w:rsidP="00DD64BE">
            <w:r w:rsidRPr="000C289C">
              <w:rPr>
                <w:rFonts w:hint="eastAsia"/>
                <w:highlight w:val="yellow"/>
              </w:rPr>
              <w:t>助教课堂讲解</w:t>
            </w:r>
          </w:p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627" w:type="dxa"/>
          </w:tcPr>
          <w:p w:rsidR="004D7C28" w:rsidRDefault="004D7C28" w:rsidP="00E52B50">
            <w:r>
              <w:rPr>
                <w:rFonts w:hint="eastAsia"/>
              </w:rPr>
              <w:t>4</w:t>
            </w:r>
          </w:p>
          <w:p w:rsidR="004D7C28" w:rsidRDefault="004D7C28" w:rsidP="00E52B50"/>
          <w:p w:rsidR="004D7C28" w:rsidRDefault="004D7C28" w:rsidP="00D63720">
            <w:pPr>
              <w:ind w:firstLineChars="150" w:firstLine="315"/>
            </w:pPr>
          </w:p>
          <w:p w:rsidR="004D7C28" w:rsidRDefault="004D7C28" w:rsidP="00D63720">
            <w:pPr>
              <w:ind w:firstLineChars="150" w:firstLine="315"/>
            </w:pPr>
          </w:p>
          <w:p w:rsidR="004D7C28" w:rsidRDefault="004D7C28" w:rsidP="00D63720">
            <w:pPr>
              <w:ind w:firstLineChars="150" w:firstLine="315"/>
            </w:pPr>
          </w:p>
        </w:tc>
        <w:tc>
          <w:tcPr>
            <w:tcW w:w="531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4D7C28" w:rsidRPr="00D63720" w:rsidRDefault="004D7C28" w:rsidP="00080B03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第二节　宏观经济理论</w:t>
            </w:r>
          </w:p>
          <w:p w:rsidR="004D7C28" w:rsidRPr="00D63720" w:rsidRDefault="004D7C28" w:rsidP="00080B03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　一、可贷资金市场与外汇市场的供求</w:t>
            </w:r>
          </w:p>
          <w:p w:rsidR="00E14692" w:rsidRPr="00D63720" w:rsidRDefault="00E14692" w:rsidP="00E14692">
            <w:pPr>
              <w:ind w:firstLineChars="200" w:firstLine="48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二、开放经济的均衡</w:t>
            </w:r>
          </w:p>
          <w:p w:rsidR="004D7C28" w:rsidRPr="00D63720" w:rsidRDefault="004D7C28" w:rsidP="00080B03">
            <w:pPr>
              <w:rPr>
                <w:sz w:val="24"/>
              </w:rPr>
            </w:pP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872" w:type="dxa"/>
          </w:tcPr>
          <w:p w:rsidR="004D7C28" w:rsidRDefault="003269B3" w:rsidP="00DD64BE">
            <w:r w:rsidRPr="003269B3">
              <w:rPr>
                <w:rFonts w:hint="eastAsia"/>
                <w:highlight w:val="yellow"/>
              </w:rPr>
              <w:t>第</w:t>
            </w:r>
            <w:r w:rsidRPr="003269B3">
              <w:rPr>
                <w:rFonts w:hint="eastAsia"/>
                <w:highlight w:val="yellow"/>
              </w:rPr>
              <w:t>8</w:t>
            </w:r>
            <w:r w:rsidRPr="003269B3">
              <w:rPr>
                <w:rFonts w:hint="eastAsia"/>
                <w:highlight w:val="yellow"/>
              </w:rPr>
              <w:t>周进行期中考试（择日统一考试）</w:t>
            </w:r>
          </w:p>
        </w:tc>
      </w:tr>
      <w:tr w:rsidR="004D7C28" w:rsidTr="005234DE">
        <w:tc>
          <w:tcPr>
            <w:tcW w:w="523" w:type="dxa"/>
          </w:tcPr>
          <w:p w:rsidR="004D7C28" w:rsidRDefault="004D7C28" w:rsidP="00DE4254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627" w:type="dxa"/>
          </w:tcPr>
          <w:p w:rsidR="004D7C28" w:rsidRDefault="004D7C28" w:rsidP="00DE4254">
            <w:r>
              <w:rPr>
                <w:rFonts w:hint="eastAsia"/>
              </w:rPr>
              <w:t>2</w:t>
            </w:r>
          </w:p>
          <w:p w:rsidR="004D7C28" w:rsidRDefault="004D7C28" w:rsidP="00DE4254"/>
          <w:p w:rsidR="004D7C28" w:rsidRDefault="004D7C28" w:rsidP="00DE4254">
            <w:pPr>
              <w:ind w:firstLineChars="150" w:firstLine="315"/>
            </w:pPr>
          </w:p>
        </w:tc>
        <w:tc>
          <w:tcPr>
            <w:tcW w:w="531" w:type="dxa"/>
          </w:tcPr>
          <w:p w:rsidR="004D7C28" w:rsidRDefault="00DC502C" w:rsidP="00DE4254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4D7C28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  <w:p w:rsidR="004D7C28" w:rsidRDefault="004D7C28" w:rsidP="00DE4254">
            <w:pPr>
              <w:spacing w:line="240" w:lineRule="atLeast"/>
            </w:pPr>
          </w:p>
        </w:tc>
        <w:tc>
          <w:tcPr>
            <w:tcW w:w="4176" w:type="dxa"/>
          </w:tcPr>
          <w:p w:rsidR="004D7C28" w:rsidRDefault="004D7C28" w:rsidP="00080B03">
            <w:pPr>
              <w:ind w:firstLineChars="200" w:firstLine="480"/>
              <w:rPr>
                <w:b/>
                <w:sz w:val="24"/>
              </w:rPr>
            </w:pPr>
            <w:r w:rsidRPr="00D63720">
              <w:rPr>
                <w:rFonts w:hint="eastAsia"/>
                <w:sz w:val="24"/>
              </w:rPr>
              <w:t>三、政策和事件如何影响开放经济</w:t>
            </w:r>
          </w:p>
          <w:p w:rsidR="0014053E" w:rsidRDefault="0014053E" w:rsidP="000B3C05">
            <w:pPr>
              <w:rPr>
                <w:b/>
                <w:sz w:val="24"/>
              </w:rPr>
            </w:pPr>
          </w:p>
          <w:p w:rsidR="004D7C28" w:rsidRPr="00D12272" w:rsidRDefault="004D7C28" w:rsidP="0014053E"/>
        </w:tc>
        <w:tc>
          <w:tcPr>
            <w:tcW w:w="858" w:type="dxa"/>
            <w:vMerge w:val="restart"/>
          </w:tcPr>
          <w:p w:rsidR="004D7C28" w:rsidRDefault="004D7C28" w:rsidP="00DE4254">
            <w:r>
              <w:rPr>
                <w:rFonts w:hint="eastAsia"/>
              </w:rPr>
              <w:t>4</w:t>
            </w:r>
          </w:p>
          <w:p w:rsidR="004D7C28" w:rsidRDefault="004D7C28" w:rsidP="00DE4254"/>
        </w:tc>
        <w:tc>
          <w:tcPr>
            <w:tcW w:w="529" w:type="dxa"/>
          </w:tcPr>
          <w:p w:rsidR="004D7C28" w:rsidRDefault="004D7C28" w:rsidP="00DE4254"/>
          <w:p w:rsidR="004D7C28" w:rsidRDefault="004D7C28" w:rsidP="00DE4254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E4254"/>
        </w:tc>
        <w:tc>
          <w:tcPr>
            <w:tcW w:w="529" w:type="dxa"/>
          </w:tcPr>
          <w:p w:rsidR="004D7C28" w:rsidRDefault="004D7C28" w:rsidP="00DE4254"/>
        </w:tc>
        <w:tc>
          <w:tcPr>
            <w:tcW w:w="872" w:type="dxa"/>
          </w:tcPr>
          <w:p w:rsidR="004D7C28" w:rsidRDefault="004D7C28" w:rsidP="00DE4254">
            <w:r>
              <w:rPr>
                <w:rFonts w:hint="eastAsia"/>
              </w:rPr>
              <w:t>课后助教答疑</w:t>
            </w:r>
          </w:p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627" w:type="dxa"/>
          </w:tcPr>
          <w:p w:rsidR="004D7C28" w:rsidRDefault="004D7C28" w:rsidP="00B077FB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14053E" w:rsidRPr="00D63720" w:rsidRDefault="0014053E" w:rsidP="0014053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第五</w:t>
            </w:r>
            <w:r w:rsidRPr="00D63720">
              <w:rPr>
                <w:rFonts w:hint="eastAsia"/>
                <w:b/>
                <w:sz w:val="24"/>
              </w:rPr>
              <w:t>章短期经济波动</w:t>
            </w:r>
          </w:p>
          <w:p w:rsidR="0014053E" w:rsidRPr="00D63720" w:rsidRDefault="0014053E" w:rsidP="0014053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第一节总需求与总供给</w:t>
            </w:r>
          </w:p>
          <w:p w:rsidR="0014053E" w:rsidRDefault="0014053E" w:rsidP="0014053E">
            <w:pPr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 xml:space="preserve">　一、关于经济波动的三个关键事实（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  <w:p w:rsidR="004D7C28" w:rsidRDefault="004D7C28" w:rsidP="004D7C28">
            <w:pPr>
              <w:ind w:firstLineChars="150" w:firstLine="36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二、解释短期经济波动</w:t>
            </w:r>
          </w:p>
          <w:p w:rsidR="004D7C28" w:rsidRPr="00D63720" w:rsidRDefault="004D7C28" w:rsidP="000B3C05">
            <w:pPr>
              <w:ind w:firstLineChars="200" w:firstLine="48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三、总需求曲线与总供给曲线</w:t>
            </w:r>
          </w:p>
          <w:p w:rsidR="004D7C28" w:rsidRPr="00D63720" w:rsidRDefault="004D7C28" w:rsidP="00080B03">
            <w:pPr>
              <w:ind w:firstLineChars="200" w:firstLine="48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四、总需求——总供给模型</w:t>
            </w:r>
          </w:p>
          <w:p w:rsidR="004D7C28" w:rsidRPr="000B3C05" w:rsidRDefault="004D7C28" w:rsidP="001D6382">
            <w:pPr>
              <w:rPr>
                <w:sz w:val="24"/>
              </w:rPr>
            </w:pP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872" w:type="dxa"/>
          </w:tcPr>
          <w:p w:rsidR="004D7C28" w:rsidRDefault="004D7C28" w:rsidP="00DD64BE"/>
        </w:tc>
      </w:tr>
      <w:tr w:rsidR="004D7C28" w:rsidTr="005234DE">
        <w:tc>
          <w:tcPr>
            <w:tcW w:w="523" w:type="dxa"/>
          </w:tcPr>
          <w:p w:rsidR="004D7C28" w:rsidRDefault="004D7C28" w:rsidP="00DE4254">
            <w:pPr>
              <w:spacing w:line="240" w:lineRule="atLeast"/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627" w:type="dxa"/>
          </w:tcPr>
          <w:p w:rsidR="004D7C28" w:rsidRDefault="004D7C28" w:rsidP="00DE4254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D7C28" w:rsidRDefault="00DC502C" w:rsidP="00DE4254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4D7C28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4D7C28" w:rsidRPr="00D63720" w:rsidRDefault="004D7C28" w:rsidP="000B3C05">
            <w:pPr>
              <w:ind w:leftChars="228" w:left="719" w:hangingChars="100" w:hanging="24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五、经济波动的两个原因</w:t>
            </w:r>
          </w:p>
          <w:p w:rsidR="004D7C28" w:rsidRPr="00D63720" w:rsidRDefault="004D7C28" w:rsidP="000B3C05">
            <w:pPr>
              <w:ind w:left="720" w:hangingChars="300" w:hanging="72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第二节货币和财政政策对总需求的影响一、货币政策对总需求的影响</w:t>
            </w:r>
          </w:p>
          <w:p w:rsidR="004D7C28" w:rsidRPr="000B3C05" w:rsidRDefault="004D7C28" w:rsidP="00996A27">
            <w:pPr>
              <w:ind w:firstLineChars="300" w:firstLine="720"/>
              <w:rPr>
                <w:sz w:val="24"/>
              </w:rPr>
            </w:pPr>
          </w:p>
        </w:tc>
        <w:tc>
          <w:tcPr>
            <w:tcW w:w="858" w:type="dxa"/>
            <w:vMerge w:val="restart"/>
          </w:tcPr>
          <w:p w:rsidR="004D7C28" w:rsidRDefault="004D7C28" w:rsidP="00DD64BE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4D7C28" w:rsidRDefault="004D7C28" w:rsidP="00DE4254"/>
          <w:p w:rsidR="004D7C28" w:rsidRDefault="004D7C28" w:rsidP="00DE4254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E4254"/>
        </w:tc>
        <w:tc>
          <w:tcPr>
            <w:tcW w:w="529" w:type="dxa"/>
          </w:tcPr>
          <w:p w:rsidR="004D7C28" w:rsidRDefault="004D7C28" w:rsidP="00DE4254"/>
        </w:tc>
        <w:tc>
          <w:tcPr>
            <w:tcW w:w="872" w:type="dxa"/>
          </w:tcPr>
          <w:p w:rsidR="004D7C28" w:rsidRDefault="004D7C28" w:rsidP="00DE4254"/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627" w:type="dxa"/>
          </w:tcPr>
          <w:p w:rsidR="004D7C28" w:rsidRDefault="004D7C28" w:rsidP="00B077FB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4D7C28" w:rsidRPr="00996A27" w:rsidRDefault="004D7C28" w:rsidP="00996A27">
            <w:pPr>
              <w:ind w:firstLineChars="300" w:firstLine="72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二、财政政策对总需求的影响</w:t>
            </w:r>
          </w:p>
          <w:p w:rsidR="004D7C28" w:rsidRPr="00D63720" w:rsidRDefault="004D7C28" w:rsidP="000B3C05">
            <w:pPr>
              <w:ind w:firstLineChars="300" w:firstLine="72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三、乘数原理</w:t>
            </w:r>
          </w:p>
          <w:p w:rsidR="004D7C28" w:rsidRPr="00805BC5" w:rsidRDefault="004D7C28" w:rsidP="00996A27">
            <w:pPr>
              <w:ind w:firstLineChars="250" w:firstLine="60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四、运用政策来稳定经济（</w:t>
            </w:r>
            <w:r w:rsidRPr="00D63720">
              <w:rPr>
                <w:rFonts w:hint="eastAsia"/>
                <w:sz w:val="24"/>
              </w:rPr>
              <w:t xml:space="preserve"> * </w:t>
            </w:r>
            <w:r w:rsidRPr="00D63720">
              <w:rPr>
                <w:rFonts w:hint="eastAsia"/>
                <w:sz w:val="24"/>
              </w:rPr>
              <w:t>）</w:t>
            </w: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E4254">
            <w:r>
              <w:rPr>
                <w:rFonts w:hint="eastAsia"/>
              </w:rPr>
              <w:t>2</w:t>
            </w:r>
          </w:p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872" w:type="dxa"/>
          </w:tcPr>
          <w:p w:rsidR="004D7C28" w:rsidRDefault="004D7C28" w:rsidP="00DD64BE">
            <w:r>
              <w:rPr>
                <w:rFonts w:hint="eastAsia"/>
              </w:rPr>
              <w:t>课后助教答疑</w:t>
            </w:r>
          </w:p>
        </w:tc>
      </w:tr>
      <w:tr w:rsidR="004D7C28" w:rsidTr="005234DE">
        <w:tc>
          <w:tcPr>
            <w:tcW w:w="523" w:type="dxa"/>
          </w:tcPr>
          <w:p w:rsidR="004D7C28" w:rsidRDefault="004D7C28" w:rsidP="00DE4254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627" w:type="dxa"/>
          </w:tcPr>
          <w:p w:rsidR="004D7C28" w:rsidRDefault="004D7C28" w:rsidP="00DE4254">
            <w:pPr>
              <w:ind w:firstLineChars="100" w:firstLine="210"/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D7C28" w:rsidRDefault="00DC502C" w:rsidP="00DE4254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4D7C28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4D7C28" w:rsidRPr="00D63720" w:rsidRDefault="004D7C28" w:rsidP="00F12F40">
            <w:pPr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第三节</w:t>
            </w:r>
            <w:r w:rsidRPr="00D63720">
              <w:rPr>
                <w:rFonts w:hint="eastAsia"/>
                <w:sz w:val="24"/>
              </w:rPr>
              <w:t>通货膨胀与失业之间的短期交替关系</w:t>
            </w:r>
          </w:p>
          <w:p w:rsidR="004D7C28" w:rsidRPr="00D03B16" w:rsidRDefault="004D7C28" w:rsidP="00996A27">
            <w:pPr>
              <w:ind w:firstLineChars="200" w:firstLine="48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一、菲利浦斯曲线</w:t>
            </w:r>
          </w:p>
          <w:p w:rsidR="004D7C28" w:rsidRPr="00D63720" w:rsidRDefault="004D7C28" w:rsidP="000B3C05">
            <w:pPr>
              <w:ind w:firstLineChars="200" w:firstLine="480"/>
              <w:rPr>
                <w:sz w:val="24"/>
              </w:rPr>
            </w:pPr>
          </w:p>
        </w:tc>
        <w:tc>
          <w:tcPr>
            <w:tcW w:w="858" w:type="dxa"/>
            <w:vMerge w:val="restart"/>
          </w:tcPr>
          <w:p w:rsidR="004D7C28" w:rsidRDefault="004D7C28" w:rsidP="00DE4254"/>
          <w:p w:rsidR="004D7C28" w:rsidRDefault="004D7C28" w:rsidP="00DE4254"/>
          <w:p w:rsidR="004D7C28" w:rsidRDefault="004D7C28" w:rsidP="00DE4254"/>
          <w:p w:rsidR="004D7C28" w:rsidRDefault="004D7C28" w:rsidP="00DE4254"/>
          <w:p w:rsidR="004D7C28" w:rsidRDefault="004D7C28" w:rsidP="00DE4254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4D7C28" w:rsidRDefault="004D7C28" w:rsidP="00DE4254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E4254"/>
        </w:tc>
        <w:tc>
          <w:tcPr>
            <w:tcW w:w="529" w:type="dxa"/>
          </w:tcPr>
          <w:p w:rsidR="004D7C28" w:rsidRDefault="004D7C28" w:rsidP="00DE4254"/>
        </w:tc>
        <w:tc>
          <w:tcPr>
            <w:tcW w:w="872" w:type="dxa"/>
          </w:tcPr>
          <w:p w:rsidR="004D7C28" w:rsidRDefault="004D7C28" w:rsidP="00DE4254"/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627" w:type="dxa"/>
          </w:tcPr>
          <w:p w:rsidR="004D7C28" w:rsidRDefault="004D7C28" w:rsidP="00DE4254">
            <w:r>
              <w:rPr>
                <w:rFonts w:hint="eastAsia"/>
              </w:rPr>
              <w:t>4</w:t>
            </w:r>
          </w:p>
          <w:p w:rsidR="004D7C28" w:rsidRDefault="004D7C28" w:rsidP="00DE4254"/>
          <w:p w:rsidR="004D7C28" w:rsidRDefault="004D7C28" w:rsidP="00DE4254"/>
          <w:p w:rsidR="004D7C28" w:rsidRDefault="004D7C28" w:rsidP="00DE4254"/>
          <w:p w:rsidR="004D7C28" w:rsidRDefault="004D7C28" w:rsidP="00E52B50"/>
        </w:tc>
        <w:tc>
          <w:tcPr>
            <w:tcW w:w="531" w:type="dxa"/>
          </w:tcPr>
          <w:p w:rsidR="004D7C28" w:rsidRDefault="00DC502C" w:rsidP="00D63720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4D7C28"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</w:p>
        </w:tc>
        <w:tc>
          <w:tcPr>
            <w:tcW w:w="4176" w:type="dxa"/>
          </w:tcPr>
          <w:p w:rsidR="004D7C28" w:rsidRPr="00D63720" w:rsidRDefault="004D7C28" w:rsidP="001D6382">
            <w:pPr>
              <w:ind w:firstLineChars="200" w:firstLine="480"/>
              <w:rPr>
                <w:sz w:val="24"/>
              </w:rPr>
            </w:pPr>
            <w:r w:rsidRPr="00D63720">
              <w:rPr>
                <w:rFonts w:hint="eastAsia"/>
                <w:sz w:val="24"/>
              </w:rPr>
              <w:t>二、菲利浦斯曲线的移动：预期的作用</w:t>
            </w:r>
          </w:p>
          <w:p w:rsidR="004D7C28" w:rsidRPr="00D63720" w:rsidRDefault="004D7C28" w:rsidP="000C4D14">
            <w:pPr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Pr="00D63720">
              <w:rPr>
                <w:rFonts w:hint="eastAsia"/>
                <w:sz w:val="24"/>
              </w:rPr>
              <w:t>菲利浦斯曲线的移动：供给的冲击</w:t>
            </w:r>
          </w:p>
          <w:p w:rsidR="004D7C28" w:rsidRPr="00C26726" w:rsidRDefault="004D7C28" w:rsidP="000C4D14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四、</w:t>
            </w:r>
            <w:r w:rsidRPr="00D63720">
              <w:rPr>
                <w:rFonts w:hint="eastAsia"/>
                <w:sz w:val="24"/>
              </w:rPr>
              <w:t>降低通货膨胀的代价（</w:t>
            </w:r>
            <w:r w:rsidRPr="00D63720">
              <w:rPr>
                <w:rFonts w:hint="eastAsia"/>
                <w:sz w:val="24"/>
              </w:rPr>
              <w:t xml:space="preserve"> *</w:t>
            </w:r>
            <w:r w:rsidRPr="00D63720">
              <w:rPr>
                <w:rFonts w:hint="eastAsia"/>
                <w:sz w:val="24"/>
              </w:rPr>
              <w:t>）</w:t>
            </w: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872" w:type="dxa"/>
          </w:tcPr>
          <w:p w:rsidR="004D7C28" w:rsidRDefault="004D7C28" w:rsidP="00DD64BE">
            <w:r>
              <w:rPr>
                <w:rFonts w:hint="eastAsia"/>
              </w:rPr>
              <w:t>课后助教答疑</w:t>
            </w:r>
          </w:p>
        </w:tc>
      </w:tr>
      <w:tr w:rsidR="004D7C28" w:rsidTr="00A65F55">
        <w:trPr>
          <w:trHeight w:val="260"/>
        </w:trPr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627" w:type="dxa"/>
          </w:tcPr>
          <w:p w:rsidR="004D7C28" w:rsidRDefault="004D7C28" w:rsidP="00E52B50">
            <w:r>
              <w:rPr>
                <w:rFonts w:hint="eastAsia"/>
              </w:rPr>
              <w:t>2</w:t>
            </w:r>
          </w:p>
          <w:p w:rsidR="004D7C28" w:rsidRDefault="004D7C28" w:rsidP="00E52B50"/>
          <w:p w:rsidR="004D7C28" w:rsidRDefault="004D7C28" w:rsidP="00D63720">
            <w:pPr>
              <w:ind w:firstLineChars="150" w:firstLine="315"/>
            </w:pPr>
          </w:p>
        </w:tc>
        <w:tc>
          <w:tcPr>
            <w:tcW w:w="531" w:type="dxa"/>
          </w:tcPr>
          <w:p w:rsidR="004D7C28" w:rsidRDefault="004D7C28" w:rsidP="00B27BD2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4D7C28" w:rsidRDefault="004D7C28" w:rsidP="00251858">
            <w:pPr>
              <w:ind w:left="360"/>
            </w:pPr>
            <w:r w:rsidRPr="00D63720">
              <w:rPr>
                <w:rFonts w:hint="eastAsia"/>
                <w:b/>
                <w:sz w:val="24"/>
              </w:rPr>
              <w:t>讨论课</w:t>
            </w:r>
          </w:p>
          <w:p w:rsidR="004D7C28" w:rsidRPr="00742175" w:rsidRDefault="004D7C28" w:rsidP="00251858"/>
          <w:p w:rsidR="004D7C28" w:rsidRPr="00742175" w:rsidRDefault="004D7C28" w:rsidP="00251858">
            <w:pPr>
              <w:ind w:firstLineChars="200" w:firstLine="420"/>
            </w:pPr>
          </w:p>
        </w:tc>
        <w:tc>
          <w:tcPr>
            <w:tcW w:w="858" w:type="dxa"/>
            <w:vMerge w:val="restart"/>
          </w:tcPr>
          <w:p w:rsidR="004D7C28" w:rsidRDefault="004D7C28" w:rsidP="00DD64BE">
            <w:r>
              <w:rPr>
                <w:rFonts w:hint="eastAsia"/>
              </w:rPr>
              <w:t>4</w:t>
            </w:r>
          </w:p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  <w:p w:rsidR="004D7C28" w:rsidRDefault="004D7C28" w:rsidP="00DD64BE">
            <w:r>
              <w:rPr>
                <w:rFonts w:hint="eastAsia"/>
              </w:rPr>
              <w:t>2</w:t>
            </w:r>
          </w:p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872" w:type="dxa"/>
          </w:tcPr>
          <w:p w:rsidR="004D7C28" w:rsidRDefault="004D7C28" w:rsidP="00251858">
            <w:r>
              <w:rPr>
                <w:rFonts w:hint="eastAsia"/>
              </w:rPr>
              <w:t>课堂讨论</w:t>
            </w:r>
          </w:p>
          <w:p w:rsidR="004D7C28" w:rsidRDefault="004D7C28" w:rsidP="00DD64BE"/>
        </w:tc>
      </w:tr>
      <w:tr w:rsidR="004D7C28" w:rsidTr="005234DE">
        <w:tc>
          <w:tcPr>
            <w:tcW w:w="523" w:type="dxa"/>
          </w:tcPr>
          <w:p w:rsidR="004D7C28" w:rsidRPr="00C41A38" w:rsidRDefault="004D7C28" w:rsidP="00D63720">
            <w:pPr>
              <w:spacing w:line="240" w:lineRule="atLeast"/>
              <w:rPr>
                <w:highlight w:val="yellow"/>
              </w:rPr>
            </w:pPr>
            <w:r w:rsidRPr="00C41A38">
              <w:rPr>
                <w:rFonts w:hint="eastAsia"/>
                <w:highlight w:val="yellow"/>
              </w:rPr>
              <w:t>12</w:t>
            </w:r>
          </w:p>
        </w:tc>
        <w:tc>
          <w:tcPr>
            <w:tcW w:w="627" w:type="dxa"/>
          </w:tcPr>
          <w:p w:rsidR="004D7C28" w:rsidRPr="00C41A38" w:rsidRDefault="004D7C28" w:rsidP="00E52B50">
            <w:pPr>
              <w:rPr>
                <w:highlight w:val="yellow"/>
              </w:rPr>
            </w:pPr>
            <w:r w:rsidRPr="00C41A38">
              <w:rPr>
                <w:rFonts w:hint="eastAsia"/>
                <w:highlight w:val="yellow"/>
              </w:rPr>
              <w:t>4</w:t>
            </w:r>
          </w:p>
        </w:tc>
        <w:tc>
          <w:tcPr>
            <w:tcW w:w="531" w:type="dxa"/>
          </w:tcPr>
          <w:p w:rsidR="004D7C28" w:rsidRPr="00C41A38" w:rsidRDefault="00DC502C" w:rsidP="00D63720">
            <w:pPr>
              <w:spacing w:line="240" w:lineRule="atLeast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</w:t>
            </w:r>
            <w:r w:rsidR="004D7C28" w:rsidRPr="00C41A38">
              <w:rPr>
                <w:rFonts w:hint="eastAsia"/>
                <w:highlight w:val="yellow"/>
              </w:rPr>
              <w:t>、</w:t>
            </w:r>
            <w:r>
              <w:rPr>
                <w:rFonts w:hint="eastAsia"/>
                <w:highlight w:val="yellow"/>
              </w:rPr>
              <w:t>4</w:t>
            </w:r>
          </w:p>
        </w:tc>
        <w:tc>
          <w:tcPr>
            <w:tcW w:w="4176" w:type="dxa"/>
          </w:tcPr>
          <w:p w:rsidR="004D7C28" w:rsidRPr="00D63720" w:rsidRDefault="004D7C28" w:rsidP="00251858">
            <w:pPr>
              <w:ind w:firstLineChars="200" w:firstLine="420"/>
              <w:rPr>
                <w:b/>
              </w:rPr>
            </w:pPr>
            <w:r>
              <w:rPr>
                <w:rFonts w:hint="eastAsia"/>
                <w:b/>
              </w:rPr>
              <w:t>讨论课</w:t>
            </w:r>
          </w:p>
          <w:p w:rsidR="004D7C28" w:rsidRPr="00D63720" w:rsidRDefault="004D7C28" w:rsidP="00251858">
            <w:pPr>
              <w:ind w:left="360"/>
              <w:rPr>
                <w:b/>
              </w:rPr>
            </w:pP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872" w:type="dxa"/>
          </w:tcPr>
          <w:p w:rsidR="004D7C28" w:rsidRDefault="004D7C28" w:rsidP="000C289C">
            <w:r>
              <w:rPr>
                <w:rFonts w:hint="eastAsia"/>
              </w:rPr>
              <w:t>课堂讨论</w:t>
            </w:r>
          </w:p>
          <w:p w:rsidR="004D7C28" w:rsidRDefault="004D7C28" w:rsidP="00251858"/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627" w:type="dxa"/>
          </w:tcPr>
          <w:p w:rsidR="004D7C28" w:rsidRDefault="004D7C28" w:rsidP="00E52B50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4D7C28" w:rsidRPr="00D63720" w:rsidRDefault="004D7C28" w:rsidP="00030FA9">
            <w:pPr>
              <w:rPr>
                <w:sz w:val="24"/>
              </w:rPr>
            </w:pPr>
            <w:r w:rsidRPr="00C41A38">
              <w:rPr>
                <w:rFonts w:hint="eastAsia"/>
                <w:b/>
                <w:sz w:val="24"/>
                <w:highlight w:val="yellow"/>
              </w:rPr>
              <w:t>习题</w:t>
            </w:r>
          </w:p>
          <w:p w:rsidR="004D7C28" w:rsidRPr="00D63720" w:rsidRDefault="004D7C28" w:rsidP="00DD64BE">
            <w:pPr>
              <w:rPr>
                <w:b/>
              </w:rPr>
            </w:pPr>
          </w:p>
        </w:tc>
        <w:tc>
          <w:tcPr>
            <w:tcW w:w="858" w:type="dxa"/>
            <w:vMerge w:val="restart"/>
          </w:tcPr>
          <w:p w:rsidR="004D7C28" w:rsidRDefault="004D7C28" w:rsidP="00DD64BE">
            <w:r>
              <w:rPr>
                <w:rFonts w:hint="eastAsia"/>
              </w:rPr>
              <w:t>4</w:t>
            </w:r>
          </w:p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>
            <w:r>
              <w:rPr>
                <w:rFonts w:hint="eastAsia"/>
              </w:rPr>
              <w:t>2</w:t>
            </w:r>
          </w:p>
        </w:tc>
        <w:tc>
          <w:tcPr>
            <w:tcW w:w="872" w:type="dxa"/>
          </w:tcPr>
          <w:p w:rsidR="004D7C28" w:rsidRDefault="004D7C28" w:rsidP="00DD64BE">
            <w:r w:rsidRPr="000C289C">
              <w:rPr>
                <w:rFonts w:hint="eastAsia"/>
                <w:highlight w:val="yellow"/>
              </w:rPr>
              <w:t>助教课堂讲解</w:t>
            </w:r>
          </w:p>
        </w:tc>
      </w:tr>
      <w:tr w:rsidR="004D7C28" w:rsidTr="005234DE">
        <w:tc>
          <w:tcPr>
            <w:tcW w:w="523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627" w:type="dxa"/>
          </w:tcPr>
          <w:p w:rsidR="004D7C28" w:rsidRDefault="004D7C28" w:rsidP="00E52B50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4D7C28" w:rsidRDefault="004D7C28" w:rsidP="00D63720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176" w:type="dxa"/>
          </w:tcPr>
          <w:p w:rsidR="004D7C28" w:rsidRPr="00435C4F" w:rsidRDefault="004D7C28" w:rsidP="00030FA9">
            <w:pPr>
              <w:rPr>
                <w:b/>
              </w:rPr>
            </w:pPr>
            <w:r w:rsidRPr="00D63720">
              <w:rPr>
                <w:rFonts w:hint="eastAsia"/>
                <w:sz w:val="24"/>
              </w:rPr>
              <w:t xml:space="preserve">　　</w:t>
            </w:r>
            <w:r w:rsidRPr="00435C4F">
              <w:rPr>
                <w:rFonts w:hint="eastAsia"/>
                <w:b/>
                <w:sz w:val="24"/>
              </w:rPr>
              <w:t>总复习</w:t>
            </w:r>
          </w:p>
        </w:tc>
        <w:tc>
          <w:tcPr>
            <w:tcW w:w="858" w:type="dxa"/>
            <w:vMerge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  <w:p w:rsidR="004D7C28" w:rsidRDefault="004D7C28" w:rsidP="00DD64BE"/>
        </w:tc>
        <w:tc>
          <w:tcPr>
            <w:tcW w:w="529" w:type="dxa"/>
          </w:tcPr>
          <w:p w:rsidR="004D7C28" w:rsidRDefault="004D7C28" w:rsidP="00DD64BE"/>
        </w:tc>
        <w:tc>
          <w:tcPr>
            <w:tcW w:w="529" w:type="dxa"/>
          </w:tcPr>
          <w:p w:rsidR="004D7C28" w:rsidRDefault="004D7C28" w:rsidP="00B743D3">
            <w:r>
              <w:rPr>
                <w:rFonts w:hint="eastAsia"/>
              </w:rPr>
              <w:t>2</w:t>
            </w:r>
          </w:p>
          <w:p w:rsidR="004D7C28" w:rsidRDefault="004D7C28" w:rsidP="00DD64BE"/>
        </w:tc>
        <w:tc>
          <w:tcPr>
            <w:tcW w:w="872" w:type="dxa"/>
          </w:tcPr>
          <w:p w:rsidR="004D7C28" w:rsidRDefault="004D7C28" w:rsidP="00DD64BE">
            <w:r>
              <w:rPr>
                <w:rFonts w:hint="eastAsia"/>
              </w:rPr>
              <w:t>课后助教答疑</w:t>
            </w:r>
          </w:p>
        </w:tc>
      </w:tr>
    </w:tbl>
    <w:p w:rsidR="00B64CF6" w:rsidRDefault="00B64CF6"/>
    <w:p w:rsidR="000215CF" w:rsidRDefault="000215CF"/>
    <w:sectPr w:rsidR="000215CF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3FA" w:rsidRDefault="00B023FA" w:rsidP="00C729D3">
      <w:r>
        <w:separator/>
      </w:r>
    </w:p>
  </w:endnote>
  <w:endnote w:type="continuationSeparator" w:id="1">
    <w:p w:rsidR="00B023FA" w:rsidRDefault="00B023FA" w:rsidP="00C7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3FA" w:rsidRDefault="00B023FA" w:rsidP="00C729D3">
      <w:r>
        <w:separator/>
      </w:r>
    </w:p>
  </w:footnote>
  <w:footnote w:type="continuationSeparator" w:id="1">
    <w:p w:rsidR="00B023FA" w:rsidRDefault="00B023FA" w:rsidP="00C729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7BC9"/>
    <w:multiLevelType w:val="hybridMultilevel"/>
    <w:tmpl w:val="E22A0B7A"/>
    <w:lvl w:ilvl="0" w:tplc="CEA4E6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1264"/>
        </w:tabs>
        <w:ind w:left="1264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44"/>
        </w:tabs>
        <w:ind w:left="11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4"/>
        </w:tabs>
        <w:ind w:left="15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4"/>
        </w:tabs>
        <w:ind w:left="19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04"/>
        </w:tabs>
        <w:ind w:left="24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4"/>
        </w:tabs>
        <w:ind w:left="28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4"/>
        </w:tabs>
        <w:ind w:left="32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64"/>
        </w:tabs>
        <w:ind w:left="36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4"/>
        </w:tabs>
        <w:ind w:left="4084" w:hanging="420"/>
      </w:pPr>
    </w:lvl>
  </w:abstractNum>
  <w:abstractNum w:abstractNumId="3">
    <w:nsid w:val="2D92636E"/>
    <w:multiLevelType w:val="hybridMultilevel"/>
    <w:tmpl w:val="FF726CC4"/>
    <w:lvl w:ilvl="0" w:tplc="05C6F1C6">
      <w:start w:val="3"/>
      <w:numFmt w:val="japaneseCounting"/>
      <w:lvlText w:val="%1、"/>
      <w:lvlJc w:val="left"/>
      <w:pPr>
        <w:tabs>
          <w:tab w:val="num" w:pos="1185"/>
        </w:tabs>
        <w:ind w:left="118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399C53AE"/>
    <w:multiLevelType w:val="hybridMultilevel"/>
    <w:tmpl w:val="B3C40AC6"/>
    <w:lvl w:ilvl="0" w:tplc="A6EAF554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727D03D7"/>
    <w:multiLevelType w:val="hybridMultilevel"/>
    <w:tmpl w:val="43B61C96"/>
    <w:lvl w:ilvl="0" w:tplc="C360D9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009DF"/>
    <w:rsid w:val="000201D1"/>
    <w:rsid w:val="000215CF"/>
    <w:rsid w:val="00024230"/>
    <w:rsid w:val="00030FA9"/>
    <w:rsid w:val="000606E0"/>
    <w:rsid w:val="00062D92"/>
    <w:rsid w:val="00080B03"/>
    <w:rsid w:val="00081393"/>
    <w:rsid w:val="000B3C05"/>
    <w:rsid w:val="000C289C"/>
    <w:rsid w:val="000C4D14"/>
    <w:rsid w:val="000F1D86"/>
    <w:rsid w:val="001044AE"/>
    <w:rsid w:val="0010501F"/>
    <w:rsid w:val="00115E90"/>
    <w:rsid w:val="0014053E"/>
    <w:rsid w:val="00166CCA"/>
    <w:rsid w:val="001713EA"/>
    <w:rsid w:val="00191E11"/>
    <w:rsid w:val="001B2C31"/>
    <w:rsid w:val="001B617A"/>
    <w:rsid w:val="001B7D44"/>
    <w:rsid w:val="001C2E2D"/>
    <w:rsid w:val="001C4140"/>
    <w:rsid w:val="001D6382"/>
    <w:rsid w:val="001F718B"/>
    <w:rsid w:val="00221D58"/>
    <w:rsid w:val="00251858"/>
    <w:rsid w:val="00251EA5"/>
    <w:rsid w:val="00272D2E"/>
    <w:rsid w:val="00272EA5"/>
    <w:rsid w:val="0028750C"/>
    <w:rsid w:val="002A7233"/>
    <w:rsid w:val="002F2CBE"/>
    <w:rsid w:val="003269B3"/>
    <w:rsid w:val="00335235"/>
    <w:rsid w:val="00357F04"/>
    <w:rsid w:val="00381D21"/>
    <w:rsid w:val="00382903"/>
    <w:rsid w:val="003C5FA8"/>
    <w:rsid w:val="003D16E5"/>
    <w:rsid w:val="00431EC1"/>
    <w:rsid w:val="00435C4F"/>
    <w:rsid w:val="00444DD3"/>
    <w:rsid w:val="00467F00"/>
    <w:rsid w:val="004855E1"/>
    <w:rsid w:val="004878C4"/>
    <w:rsid w:val="004D3D41"/>
    <w:rsid w:val="004D7C28"/>
    <w:rsid w:val="005234DE"/>
    <w:rsid w:val="00535654"/>
    <w:rsid w:val="005534A1"/>
    <w:rsid w:val="00557920"/>
    <w:rsid w:val="00585AA3"/>
    <w:rsid w:val="00593F67"/>
    <w:rsid w:val="00594A14"/>
    <w:rsid w:val="005A5501"/>
    <w:rsid w:val="005B4C31"/>
    <w:rsid w:val="005B6197"/>
    <w:rsid w:val="005B6285"/>
    <w:rsid w:val="005C720E"/>
    <w:rsid w:val="005E07B5"/>
    <w:rsid w:val="005E4A5C"/>
    <w:rsid w:val="0061739F"/>
    <w:rsid w:val="006303F0"/>
    <w:rsid w:val="0066792A"/>
    <w:rsid w:val="0072116E"/>
    <w:rsid w:val="00731E25"/>
    <w:rsid w:val="0075251F"/>
    <w:rsid w:val="0076779E"/>
    <w:rsid w:val="00770A47"/>
    <w:rsid w:val="007820D0"/>
    <w:rsid w:val="007B1C0B"/>
    <w:rsid w:val="007C5BDC"/>
    <w:rsid w:val="007E42AC"/>
    <w:rsid w:val="007F3639"/>
    <w:rsid w:val="007F6F83"/>
    <w:rsid w:val="00805BC5"/>
    <w:rsid w:val="00860785"/>
    <w:rsid w:val="008621C7"/>
    <w:rsid w:val="0088013B"/>
    <w:rsid w:val="008C5AE5"/>
    <w:rsid w:val="00951979"/>
    <w:rsid w:val="009568FB"/>
    <w:rsid w:val="009702F2"/>
    <w:rsid w:val="00996A27"/>
    <w:rsid w:val="009A3E01"/>
    <w:rsid w:val="009A44DE"/>
    <w:rsid w:val="009A5F52"/>
    <w:rsid w:val="009C68B2"/>
    <w:rsid w:val="009D5399"/>
    <w:rsid w:val="00A331E1"/>
    <w:rsid w:val="00A43BF8"/>
    <w:rsid w:val="00A65F55"/>
    <w:rsid w:val="00A974B7"/>
    <w:rsid w:val="00AA140B"/>
    <w:rsid w:val="00AB15E0"/>
    <w:rsid w:val="00AB5096"/>
    <w:rsid w:val="00AC4546"/>
    <w:rsid w:val="00AD14B4"/>
    <w:rsid w:val="00B023FA"/>
    <w:rsid w:val="00B077FB"/>
    <w:rsid w:val="00B13CE7"/>
    <w:rsid w:val="00B27BD2"/>
    <w:rsid w:val="00B64CF6"/>
    <w:rsid w:val="00B70ED0"/>
    <w:rsid w:val="00B743D3"/>
    <w:rsid w:val="00B939F0"/>
    <w:rsid w:val="00BB26E5"/>
    <w:rsid w:val="00BD1E30"/>
    <w:rsid w:val="00BE2F20"/>
    <w:rsid w:val="00BE39A8"/>
    <w:rsid w:val="00BE434E"/>
    <w:rsid w:val="00C175EB"/>
    <w:rsid w:val="00C17B72"/>
    <w:rsid w:val="00C26726"/>
    <w:rsid w:val="00C41A38"/>
    <w:rsid w:val="00C476CB"/>
    <w:rsid w:val="00C729D3"/>
    <w:rsid w:val="00C774C7"/>
    <w:rsid w:val="00C974DD"/>
    <w:rsid w:val="00CD0A0B"/>
    <w:rsid w:val="00CF6C9D"/>
    <w:rsid w:val="00D03B16"/>
    <w:rsid w:val="00D12272"/>
    <w:rsid w:val="00D22126"/>
    <w:rsid w:val="00D63720"/>
    <w:rsid w:val="00D823D4"/>
    <w:rsid w:val="00DB7698"/>
    <w:rsid w:val="00DC502C"/>
    <w:rsid w:val="00DD2461"/>
    <w:rsid w:val="00DD64BE"/>
    <w:rsid w:val="00DF650B"/>
    <w:rsid w:val="00E14692"/>
    <w:rsid w:val="00E22EBA"/>
    <w:rsid w:val="00E301BB"/>
    <w:rsid w:val="00E47A29"/>
    <w:rsid w:val="00E52157"/>
    <w:rsid w:val="00E52B50"/>
    <w:rsid w:val="00EB7DE4"/>
    <w:rsid w:val="00F040E7"/>
    <w:rsid w:val="00F1258F"/>
    <w:rsid w:val="00F12F40"/>
    <w:rsid w:val="00F166F0"/>
    <w:rsid w:val="00F20EB8"/>
    <w:rsid w:val="00F61700"/>
    <w:rsid w:val="00F77DD5"/>
    <w:rsid w:val="00FC1471"/>
    <w:rsid w:val="00FD1458"/>
    <w:rsid w:val="00FD36C8"/>
    <w:rsid w:val="00FD4B7C"/>
    <w:rsid w:val="00FE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F5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C72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C729D3"/>
    <w:rPr>
      <w:kern w:val="2"/>
      <w:sz w:val="18"/>
      <w:szCs w:val="18"/>
    </w:rPr>
  </w:style>
  <w:style w:type="paragraph" w:styleId="a6">
    <w:name w:val="footer"/>
    <w:basedOn w:val="a"/>
    <w:link w:val="Char0"/>
    <w:rsid w:val="00C72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C729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328</Words>
  <Characters>1876</Characters>
  <Application>Microsoft Office Word</Application>
  <DocSecurity>0</DocSecurity>
  <Lines>15</Lines>
  <Paragraphs>4</Paragraphs>
  <ScaleCrop>false</ScaleCrop>
  <Company>Sdjuk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Lenovo User</cp:lastModifiedBy>
  <cp:revision>21</cp:revision>
  <cp:lastPrinted>2005-09-12T01:26:00Z</cp:lastPrinted>
  <dcterms:created xsi:type="dcterms:W3CDTF">2017-08-31T14:03:00Z</dcterms:created>
  <dcterms:modified xsi:type="dcterms:W3CDTF">2017-09-05T16:12:00Z</dcterms:modified>
</cp:coreProperties>
</file>