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A1" w:rsidRPr="001D12A8" w:rsidRDefault="00030DA1" w:rsidP="00392037">
      <w:pPr>
        <w:widowControl/>
        <w:snapToGrid w:val="0"/>
        <w:spacing w:line="360" w:lineRule="auto"/>
        <w:rPr>
          <w:rFonts w:ascii="方正小标宋简体" w:eastAsia="方正小标宋简体" w:hAnsi="宋体" w:cs="宋体"/>
          <w:b/>
          <w:kern w:val="0"/>
          <w:sz w:val="32"/>
        </w:rPr>
      </w:pPr>
      <w:r w:rsidRPr="001D12A8">
        <w:rPr>
          <w:rFonts w:ascii="方正小标宋简体" w:eastAsia="方正小标宋简体" w:hAnsi="宋体" w:cs="宋体" w:hint="eastAsia"/>
          <w:b/>
          <w:kern w:val="0"/>
          <w:sz w:val="32"/>
        </w:rPr>
        <w:t>中国石油大学</w:t>
      </w:r>
      <w:r w:rsidR="00B54423" w:rsidRPr="001D12A8">
        <w:rPr>
          <w:rFonts w:ascii="方正小标宋简体" w:eastAsia="方正小标宋简体" w:hAnsi="宋体" w:cs="宋体" w:hint="eastAsia"/>
          <w:b/>
          <w:kern w:val="0"/>
          <w:sz w:val="32"/>
        </w:rPr>
        <w:t>（北京）</w:t>
      </w:r>
      <w:r w:rsidRPr="001D12A8">
        <w:rPr>
          <w:rFonts w:ascii="方正小标宋简体" w:eastAsia="方正小标宋简体" w:hAnsi="宋体" w:cs="宋体" w:hint="eastAsia"/>
          <w:b/>
          <w:kern w:val="0"/>
          <w:sz w:val="32"/>
        </w:rPr>
        <w:t>党员发展与转正大会旁听制度</w:t>
      </w:r>
      <w:r w:rsidR="001F592A" w:rsidRPr="001D12A8">
        <w:rPr>
          <w:rFonts w:ascii="方正小标宋简体" w:eastAsia="方正小标宋简体" w:hAnsi="宋体" w:cs="宋体" w:hint="eastAsia"/>
          <w:b/>
          <w:kern w:val="0"/>
          <w:sz w:val="32"/>
        </w:rPr>
        <w:t>（试行）</w:t>
      </w:r>
    </w:p>
    <w:p w:rsidR="007C7368" w:rsidRPr="001D12A8" w:rsidRDefault="00F5781C" w:rsidP="00DB46A0">
      <w:pPr>
        <w:widowControl/>
        <w:snapToGrid w:val="0"/>
        <w:spacing w:line="360" w:lineRule="auto"/>
        <w:ind w:firstLineChars="196" w:firstLine="470"/>
        <w:rPr>
          <w:rFonts w:ascii="宋体" w:hAnsi="宋体" w:cs="宋体"/>
          <w:kern w:val="0"/>
          <w:sz w:val="24"/>
        </w:rPr>
      </w:pPr>
      <w:r w:rsidRPr="001D12A8">
        <w:rPr>
          <w:rFonts w:ascii="宋体" w:hAnsi="宋体" w:cs="宋体" w:hint="eastAsia"/>
          <w:kern w:val="0"/>
          <w:sz w:val="24"/>
        </w:rPr>
        <w:t>为</w:t>
      </w:r>
      <w:r w:rsidR="001F592A" w:rsidRPr="001D12A8">
        <w:rPr>
          <w:rFonts w:ascii="宋体" w:hAnsi="宋体" w:cs="宋体" w:hint="eastAsia"/>
          <w:kern w:val="0"/>
          <w:sz w:val="24"/>
        </w:rPr>
        <w:t>切实</w:t>
      </w:r>
      <w:r w:rsidRPr="001D12A8">
        <w:rPr>
          <w:rFonts w:ascii="宋体" w:hAnsi="宋体" w:cs="宋体" w:hint="eastAsia"/>
          <w:kern w:val="0"/>
          <w:sz w:val="24"/>
        </w:rPr>
        <w:t>提高党员</w:t>
      </w:r>
      <w:r w:rsidR="00773AC5" w:rsidRPr="001D12A8">
        <w:rPr>
          <w:rFonts w:ascii="宋体" w:hAnsi="宋体" w:cs="宋体" w:hint="eastAsia"/>
          <w:kern w:val="0"/>
          <w:sz w:val="24"/>
        </w:rPr>
        <w:t>发展质量</w:t>
      </w:r>
      <w:r w:rsidR="00C0676C" w:rsidRPr="001D12A8">
        <w:rPr>
          <w:rFonts w:ascii="宋体" w:hAnsi="宋体" w:cs="宋体" w:hint="eastAsia"/>
          <w:kern w:val="0"/>
          <w:sz w:val="24"/>
        </w:rPr>
        <w:t>，</w:t>
      </w:r>
      <w:r w:rsidR="00030DA1" w:rsidRPr="001D12A8">
        <w:rPr>
          <w:rFonts w:ascii="宋体" w:hAnsi="宋体" w:cs="宋体" w:hint="eastAsia"/>
          <w:kern w:val="0"/>
          <w:sz w:val="24"/>
        </w:rPr>
        <w:t>加强基层党务工作者对发展党员工作的指导</w:t>
      </w:r>
      <w:r w:rsidR="004D74FE" w:rsidRPr="001D12A8">
        <w:rPr>
          <w:rFonts w:ascii="宋体" w:hAnsi="宋体" w:cs="宋体" w:hint="eastAsia"/>
          <w:kern w:val="0"/>
          <w:sz w:val="24"/>
        </w:rPr>
        <w:t>，学校党委组织部</w:t>
      </w:r>
      <w:r w:rsidR="00261AA0" w:rsidRPr="001D12A8">
        <w:rPr>
          <w:rFonts w:ascii="宋体" w:hAnsi="宋体" w:cs="宋体" w:hint="eastAsia"/>
          <w:kern w:val="0"/>
          <w:sz w:val="24"/>
        </w:rPr>
        <w:t>决定试行党员发展与转正大会旁听制度</w:t>
      </w:r>
      <w:r w:rsidR="0098743F" w:rsidRPr="001D12A8">
        <w:rPr>
          <w:rFonts w:ascii="宋体" w:hAnsi="宋体" w:cs="宋体" w:hint="eastAsia"/>
          <w:kern w:val="0"/>
          <w:sz w:val="24"/>
        </w:rPr>
        <w:t>，要求如下</w:t>
      </w:r>
      <w:r w:rsidR="00030DA1" w:rsidRPr="001D12A8">
        <w:rPr>
          <w:rFonts w:ascii="宋体" w:hAnsi="宋体" w:cs="宋体" w:hint="eastAsia"/>
          <w:kern w:val="0"/>
          <w:sz w:val="24"/>
        </w:rPr>
        <w:t>。</w:t>
      </w:r>
    </w:p>
    <w:p w:rsidR="0098743F" w:rsidRPr="001D12A8" w:rsidRDefault="00030DA1" w:rsidP="0098743F">
      <w:pPr>
        <w:widowControl/>
        <w:snapToGrid w:val="0"/>
        <w:spacing w:line="360" w:lineRule="auto"/>
        <w:ind w:firstLineChars="196" w:firstLine="470"/>
        <w:rPr>
          <w:rFonts w:ascii="宋体" w:hAnsi="宋体" w:cs="宋体"/>
          <w:kern w:val="0"/>
          <w:sz w:val="24"/>
        </w:rPr>
      </w:pPr>
      <w:r w:rsidRPr="001D12A8">
        <w:rPr>
          <w:rFonts w:ascii="宋体" w:hAnsi="宋体" w:cs="宋体" w:hint="eastAsia"/>
          <w:kern w:val="0"/>
          <w:sz w:val="24"/>
        </w:rPr>
        <w:t>组织部工作人员、院党委书记</w:t>
      </w:r>
      <w:r w:rsidR="001C2E86">
        <w:rPr>
          <w:rFonts w:ascii="宋体" w:hAnsi="宋体" w:cs="宋体" w:hint="eastAsia"/>
          <w:kern w:val="0"/>
          <w:sz w:val="24"/>
        </w:rPr>
        <w:t>、</w:t>
      </w:r>
      <w:r w:rsidR="001C2E86" w:rsidRPr="001D12A8">
        <w:rPr>
          <w:rFonts w:ascii="宋体" w:hAnsi="宋体" w:cs="宋体" w:hint="eastAsia"/>
          <w:kern w:val="0"/>
          <w:sz w:val="24"/>
        </w:rPr>
        <w:t>院党委</w:t>
      </w:r>
      <w:r w:rsidR="001C2E86">
        <w:rPr>
          <w:rFonts w:ascii="宋体" w:hAnsi="宋体" w:cs="宋体" w:hint="eastAsia"/>
          <w:kern w:val="0"/>
          <w:sz w:val="24"/>
        </w:rPr>
        <w:t>副书记</w:t>
      </w:r>
      <w:r w:rsidRPr="001D12A8">
        <w:rPr>
          <w:rFonts w:ascii="宋体" w:hAnsi="宋体" w:cs="宋体" w:hint="eastAsia"/>
          <w:kern w:val="0"/>
          <w:sz w:val="24"/>
        </w:rPr>
        <w:t>、党总支书记、党务秘书、辅导员每学期均要参加旁听基层党支部的发展党员大会（接收新党员和预备党员转正）。每学期参加的支部发展党员大会次数要求如下：组织部工作人员每人不少于1次；</w:t>
      </w:r>
      <w:r w:rsidR="007F633A" w:rsidRPr="001D12A8">
        <w:rPr>
          <w:rFonts w:ascii="宋体" w:hAnsi="宋体" w:cs="宋体" w:hint="eastAsia"/>
          <w:kern w:val="0"/>
          <w:sz w:val="24"/>
        </w:rPr>
        <w:t>院党委（</w:t>
      </w:r>
      <w:r w:rsidRPr="001D12A8">
        <w:rPr>
          <w:rFonts w:ascii="宋体" w:hAnsi="宋体" w:cs="宋体" w:hint="eastAsia"/>
          <w:kern w:val="0"/>
          <w:sz w:val="24"/>
        </w:rPr>
        <w:t>党总支</w:t>
      </w:r>
      <w:r w:rsidR="007F633A" w:rsidRPr="001D12A8">
        <w:rPr>
          <w:rFonts w:ascii="宋体" w:hAnsi="宋体" w:cs="宋体" w:hint="eastAsia"/>
          <w:kern w:val="0"/>
          <w:sz w:val="24"/>
        </w:rPr>
        <w:t>）</w:t>
      </w:r>
      <w:r w:rsidRPr="001D12A8">
        <w:rPr>
          <w:rFonts w:ascii="宋体" w:hAnsi="宋体" w:cs="宋体" w:hint="eastAsia"/>
          <w:kern w:val="0"/>
          <w:sz w:val="24"/>
        </w:rPr>
        <w:t>书记</w:t>
      </w:r>
      <w:r w:rsidR="007F633A" w:rsidRPr="001D12A8">
        <w:rPr>
          <w:rFonts w:ascii="宋体" w:hAnsi="宋体" w:cs="宋体" w:hint="eastAsia"/>
          <w:kern w:val="0"/>
          <w:sz w:val="24"/>
        </w:rPr>
        <w:t>、副书记</w:t>
      </w:r>
      <w:r w:rsidRPr="001D12A8">
        <w:rPr>
          <w:rFonts w:ascii="宋体" w:hAnsi="宋体" w:cs="宋体" w:hint="eastAsia"/>
          <w:kern w:val="0"/>
          <w:sz w:val="24"/>
        </w:rPr>
        <w:t>每人不少于1次；</w:t>
      </w:r>
      <w:r w:rsidRPr="00ED1983">
        <w:rPr>
          <w:rFonts w:ascii="宋体" w:hAnsi="宋体" w:cs="宋体" w:hint="eastAsia"/>
          <w:color w:val="FF0000"/>
          <w:kern w:val="0"/>
          <w:sz w:val="24"/>
        </w:rPr>
        <w:t>党务秘书、辅导员每人不少于2次</w:t>
      </w:r>
      <w:r w:rsidRPr="001D12A8">
        <w:rPr>
          <w:rFonts w:ascii="宋体" w:hAnsi="宋体" w:cs="宋体" w:hint="eastAsia"/>
          <w:kern w:val="0"/>
          <w:sz w:val="24"/>
        </w:rPr>
        <w:t>，辅导员要尽量参加</w:t>
      </w:r>
      <w:r w:rsidRPr="00ED1983">
        <w:rPr>
          <w:rFonts w:ascii="宋体" w:hAnsi="宋体" w:cs="宋体" w:hint="eastAsia"/>
          <w:color w:val="FF0000"/>
          <w:kern w:val="0"/>
          <w:sz w:val="24"/>
        </w:rPr>
        <w:t>非自己管理党支部的发展党员大会</w:t>
      </w:r>
      <w:r w:rsidRPr="001D12A8">
        <w:rPr>
          <w:rFonts w:ascii="宋体" w:hAnsi="宋体" w:cs="宋体" w:hint="eastAsia"/>
          <w:kern w:val="0"/>
          <w:sz w:val="24"/>
        </w:rPr>
        <w:t>，</w:t>
      </w:r>
      <w:r w:rsidRPr="00ED1983">
        <w:rPr>
          <w:rFonts w:ascii="宋体" w:hAnsi="宋体" w:cs="宋体" w:hint="eastAsia"/>
          <w:color w:val="FF0000"/>
          <w:kern w:val="0"/>
          <w:sz w:val="24"/>
        </w:rPr>
        <w:t>兼职期辅导员可适当降低次数要求</w:t>
      </w:r>
      <w:r w:rsidRPr="001D12A8">
        <w:rPr>
          <w:rFonts w:ascii="宋体" w:hAnsi="宋体" w:cs="宋体" w:hint="eastAsia"/>
          <w:kern w:val="0"/>
          <w:sz w:val="24"/>
        </w:rPr>
        <w:t>。以上人员以列席人员身份参加党支部大会，对大会进行旁听，会后可以对大会的召开情况进行点评，发现大会有问题的要及时给予纠正</w:t>
      </w:r>
      <w:r w:rsidR="00C249A9" w:rsidRPr="001D12A8">
        <w:rPr>
          <w:rFonts w:ascii="宋体" w:hAnsi="宋体" w:cs="宋体" w:hint="eastAsia"/>
          <w:kern w:val="0"/>
          <w:sz w:val="24"/>
        </w:rPr>
        <w:t>，并填写</w:t>
      </w:r>
      <w:r w:rsidR="00F5781C" w:rsidRPr="001D12A8">
        <w:rPr>
          <w:rFonts w:ascii="宋体" w:hAnsi="宋体" w:cs="宋体" w:hint="eastAsia"/>
          <w:kern w:val="0"/>
          <w:sz w:val="24"/>
        </w:rPr>
        <w:t>《中国石油大学(北京)党员发展与转正大会旁听记录表》</w:t>
      </w:r>
      <w:r w:rsidRPr="001D12A8">
        <w:rPr>
          <w:rFonts w:ascii="宋体" w:hAnsi="宋体" w:cs="宋体" w:hint="eastAsia"/>
          <w:kern w:val="0"/>
          <w:sz w:val="24"/>
        </w:rPr>
        <w:t>。</w:t>
      </w:r>
      <w:r w:rsidR="00F5781C" w:rsidRPr="001D12A8">
        <w:rPr>
          <w:rFonts w:ascii="宋体" w:hAnsi="宋体" w:cs="宋体" w:hint="eastAsia"/>
          <w:kern w:val="0"/>
          <w:sz w:val="24"/>
        </w:rPr>
        <w:t>每学期</w:t>
      </w:r>
      <w:r w:rsidR="0098743F" w:rsidRPr="001D12A8">
        <w:rPr>
          <w:rFonts w:ascii="宋体" w:hAnsi="宋体" w:cs="宋体" w:hint="eastAsia"/>
          <w:kern w:val="0"/>
          <w:sz w:val="24"/>
        </w:rPr>
        <w:t>第16周周四前</w:t>
      </w:r>
      <w:r w:rsidR="00F5781C" w:rsidRPr="001D12A8">
        <w:rPr>
          <w:rFonts w:ascii="宋体" w:hAnsi="宋体" w:cs="宋体" w:hint="eastAsia"/>
          <w:kern w:val="0"/>
          <w:sz w:val="24"/>
        </w:rPr>
        <w:t>，</w:t>
      </w:r>
      <w:r w:rsidR="0098743F" w:rsidRPr="001D12A8">
        <w:rPr>
          <w:rFonts w:ascii="宋体" w:hAnsi="宋体" w:cs="宋体" w:hint="eastAsia"/>
          <w:kern w:val="0"/>
          <w:sz w:val="24"/>
        </w:rPr>
        <w:t>各</w:t>
      </w:r>
      <w:r w:rsidR="00F5781C" w:rsidRPr="001D12A8">
        <w:rPr>
          <w:rFonts w:ascii="宋体" w:hAnsi="宋体" w:cs="宋体" w:hint="eastAsia"/>
          <w:kern w:val="0"/>
          <w:sz w:val="24"/>
        </w:rPr>
        <w:t>分党委、党总支负责将本学期的记录表汇总后交组织部备案</w:t>
      </w:r>
      <w:r w:rsidR="0098743F" w:rsidRPr="001D12A8">
        <w:rPr>
          <w:rFonts w:ascii="宋体" w:hAnsi="宋体" w:cs="宋体" w:hint="eastAsia"/>
          <w:kern w:val="0"/>
          <w:sz w:val="24"/>
        </w:rPr>
        <w:t>，并由组织部负责在一定范围内</w:t>
      </w:r>
      <w:r w:rsidR="00F5781C" w:rsidRPr="001D12A8">
        <w:rPr>
          <w:rFonts w:ascii="宋体" w:hAnsi="宋体" w:cs="宋体" w:hint="eastAsia"/>
          <w:kern w:val="0"/>
          <w:sz w:val="24"/>
        </w:rPr>
        <w:t>公示。</w:t>
      </w:r>
      <w:r w:rsidR="00E961D2" w:rsidRPr="001D12A8">
        <w:rPr>
          <w:rFonts w:ascii="宋体" w:hAnsi="宋体" w:cs="宋体" w:hint="eastAsia"/>
          <w:kern w:val="0"/>
          <w:sz w:val="24"/>
        </w:rPr>
        <w:t>此项工作将纳入</w:t>
      </w:r>
      <w:proofErr w:type="gramStart"/>
      <w:r w:rsidR="00E961D2" w:rsidRPr="001D12A8">
        <w:rPr>
          <w:rFonts w:ascii="宋体" w:hAnsi="宋体" w:cs="宋体" w:hint="eastAsia"/>
          <w:kern w:val="0"/>
          <w:sz w:val="24"/>
        </w:rPr>
        <w:t>学院党建</w:t>
      </w:r>
      <w:proofErr w:type="gramEnd"/>
      <w:r w:rsidR="00E961D2" w:rsidRPr="001D12A8">
        <w:rPr>
          <w:rFonts w:ascii="宋体" w:hAnsi="宋体" w:cs="宋体" w:hint="eastAsia"/>
          <w:kern w:val="0"/>
          <w:sz w:val="24"/>
        </w:rPr>
        <w:t>和思想政治工作考核范畴。</w:t>
      </w:r>
    </w:p>
    <w:p w:rsidR="00030DA1" w:rsidRPr="001D12A8" w:rsidRDefault="00030DA1" w:rsidP="0098743F">
      <w:pPr>
        <w:widowControl/>
        <w:snapToGrid w:val="0"/>
        <w:spacing w:line="360" w:lineRule="auto"/>
        <w:ind w:firstLineChars="196" w:firstLine="470"/>
        <w:rPr>
          <w:rFonts w:ascii="宋体" w:hAnsi="宋体" w:cs="宋体"/>
          <w:kern w:val="0"/>
          <w:sz w:val="24"/>
        </w:rPr>
      </w:pPr>
      <w:r w:rsidRPr="001D12A8">
        <w:rPr>
          <w:rFonts w:ascii="宋体" w:hAnsi="宋体" w:cs="宋体" w:hint="eastAsia"/>
          <w:kern w:val="0"/>
          <w:sz w:val="24"/>
        </w:rPr>
        <w:t>各分党委、党总支负责统筹本单位旁听党支部</w:t>
      </w:r>
      <w:r w:rsidR="00691F37" w:rsidRPr="001D12A8">
        <w:rPr>
          <w:rFonts w:ascii="宋体" w:hAnsi="宋体" w:cs="宋体" w:hint="eastAsia"/>
          <w:kern w:val="0"/>
          <w:sz w:val="24"/>
        </w:rPr>
        <w:t>党员</w:t>
      </w:r>
      <w:r w:rsidRPr="001D12A8">
        <w:rPr>
          <w:rFonts w:ascii="宋体" w:hAnsi="宋体" w:cs="宋体" w:hint="eastAsia"/>
          <w:kern w:val="0"/>
          <w:sz w:val="24"/>
        </w:rPr>
        <w:t>发展</w:t>
      </w:r>
      <w:r w:rsidR="00691F37" w:rsidRPr="001D12A8">
        <w:rPr>
          <w:rFonts w:ascii="宋体" w:hAnsi="宋体" w:cs="宋体" w:hint="eastAsia"/>
          <w:kern w:val="0"/>
          <w:sz w:val="24"/>
        </w:rPr>
        <w:t>与转正</w:t>
      </w:r>
      <w:r w:rsidRPr="001D12A8">
        <w:rPr>
          <w:rFonts w:ascii="宋体" w:hAnsi="宋体" w:cs="宋体" w:hint="eastAsia"/>
          <w:kern w:val="0"/>
          <w:sz w:val="24"/>
        </w:rPr>
        <w:t>大会工作，实行党支部</w:t>
      </w:r>
      <w:r w:rsidR="00691F37" w:rsidRPr="001D12A8">
        <w:rPr>
          <w:rFonts w:ascii="宋体" w:hAnsi="宋体" w:cs="宋体" w:hint="eastAsia"/>
          <w:kern w:val="0"/>
          <w:sz w:val="24"/>
        </w:rPr>
        <w:t>党员发展与转正大会</w:t>
      </w:r>
      <w:r w:rsidRPr="001D12A8">
        <w:rPr>
          <w:rFonts w:ascii="宋体" w:hAnsi="宋体" w:cs="宋体" w:hint="eastAsia"/>
          <w:kern w:val="0"/>
          <w:sz w:val="24"/>
        </w:rPr>
        <w:t>备案制度，</w:t>
      </w:r>
      <w:r w:rsidR="00691F37" w:rsidRPr="001D12A8">
        <w:rPr>
          <w:rFonts w:ascii="宋体" w:hAnsi="宋体" w:cs="宋体" w:hint="eastAsia"/>
          <w:kern w:val="0"/>
          <w:sz w:val="24"/>
        </w:rPr>
        <w:t>即</w:t>
      </w:r>
      <w:r w:rsidR="00EB2B8E">
        <w:rPr>
          <w:rFonts w:ascii="宋体" w:hAnsi="宋体" w:cs="宋体" w:hint="eastAsia"/>
          <w:kern w:val="0"/>
          <w:sz w:val="24"/>
        </w:rPr>
        <w:t>要求党支部在</w:t>
      </w:r>
      <w:r w:rsidR="00EB2B8E" w:rsidRPr="00ED1983">
        <w:rPr>
          <w:rFonts w:ascii="宋体" w:hAnsi="宋体" w:cs="宋体" w:hint="eastAsia"/>
          <w:color w:val="FF0000"/>
          <w:kern w:val="0"/>
          <w:sz w:val="24"/>
        </w:rPr>
        <w:t>开会前3</w:t>
      </w:r>
      <w:r w:rsidRPr="00ED1983">
        <w:rPr>
          <w:rFonts w:ascii="宋体" w:hAnsi="宋体" w:cs="宋体" w:hint="eastAsia"/>
          <w:color w:val="FF0000"/>
          <w:kern w:val="0"/>
          <w:sz w:val="24"/>
        </w:rPr>
        <w:t>天</w:t>
      </w:r>
      <w:r w:rsidRPr="001D12A8">
        <w:rPr>
          <w:rFonts w:ascii="宋体" w:hAnsi="宋体" w:cs="宋体" w:hint="eastAsia"/>
          <w:kern w:val="0"/>
          <w:sz w:val="24"/>
        </w:rPr>
        <w:t>将时间、地点、议程等报本单位党务秘书处备案</w:t>
      </w:r>
      <w:r w:rsidR="00691F37" w:rsidRPr="001D12A8">
        <w:rPr>
          <w:rFonts w:ascii="宋体" w:hAnsi="宋体" w:cs="宋体" w:hint="eastAsia"/>
          <w:kern w:val="0"/>
          <w:sz w:val="24"/>
        </w:rPr>
        <w:t>，以便基层党务工作者安排时间旁听大会</w:t>
      </w:r>
      <w:r w:rsidRPr="001D12A8">
        <w:rPr>
          <w:rFonts w:ascii="宋体" w:hAnsi="宋体" w:cs="宋体" w:hint="eastAsia"/>
          <w:kern w:val="0"/>
          <w:sz w:val="24"/>
        </w:rPr>
        <w:t>。</w:t>
      </w:r>
    </w:p>
    <w:p w:rsidR="007C7368" w:rsidRPr="001D12A8" w:rsidRDefault="007C7368" w:rsidP="007C7368">
      <w:pPr>
        <w:widowControl/>
        <w:snapToGrid w:val="0"/>
        <w:spacing w:line="360" w:lineRule="auto"/>
        <w:ind w:firstLineChars="196" w:firstLine="470"/>
        <w:rPr>
          <w:rFonts w:ascii="宋体" w:hAnsi="宋体" w:cs="宋体"/>
          <w:kern w:val="0"/>
          <w:sz w:val="24"/>
        </w:rPr>
      </w:pPr>
      <w:r w:rsidRPr="001D12A8">
        <w:rPr>
          <w:rFonts w:ascii="宋体" w:hAnsi="宋体" w:cs="宋体" w:hint="eastAsia"/>
          <w:kern w:val="0"/>
          <w:sz w:val="24"/>
        </w:rPr>
        <w:t>基层党务工作者要认真学习《中国共产党发展党员工作细则》、《中共中国石油大学（北京）委员会发展党员工作实施细则》和《中国石油大学(北京)发展党员工作程序》等有关文件，在发展党员工作中切实贯彻落实相关工作精神，并在党支部党员发展与转正大会上给予指导。</w:t>
      </w:r>
    </w:p>
    <w:p w:rsidR="00E961D2" w:rsidRPr="001D12A8" w:rsidRDefault="00E961D2" w:rsidP="007C7368">
      <w:pPr>
        <w:widowControl/>
        <w:snapToGrid w:val="0"/>
        <w:spacing w:line="360" w:lineRule="auto"/>
        <w:ind w:firstLineChars="196" w:firstLine="470"/>
        <w:rPr>
          <w:rFonts w:ascii="宋体" w:hAnsi="宋体" w:cs="宋体"/>
          <w:kern w:val="0"/>
          <w:sz w:val="24"/>
        </w:rPr>
      </w:pPr>
    </w:p>
    <w:p w:rsidR="00E961D2" w:rsidRPr="001D12A8" w:rsidRDefault="00E961D2" w:rsidP="007C7368">
      <w:pPr>
        <w:widowControl/>
        <w:snapToGrid w:val="0"/>
        <w:spacing w:line="360" w:lineRule="auto"/>
        <w:ind w:firstLineChars="196" w:firstLine="470"/>
        <w:rPr>
          <w:rFonts w:ascii="宋体" w:hAnsi="宋体" w:cs="宋体"/>
          <w:kern w:val="0"/>
          <w:sz w:val="24"/>
        </w:rPr>
      </w:pPr>
      <w:r w:rsidRPr="001D12A8">
        <w:rPr>
          <w:rFonts w:ascii="宋体" w:hAnsi="宋体" w:cs="宋体" w:hint="eastAsia"/>
          <w:kern w:val="0"/>
          <w:sz w:val="24"/>
        </w:rPr>
        <w:t>附：</w:t>
      </w:r>
      <w:r w:rsidR="000906E6" w:rsidRPr="001D12A8">
        <w:rPr>
          <w:rFonts w:ascii="宋体" w:hAnsi="宋体" w:cs="宋体" w:hint="eastAsia"/>
          <w:kern w:val="0"/>
          <w:sz w:val="24"/>
        </w:rPr>
        <w:t>党员发展与转正大会旁听记录表</w:t>
      </w:r>
    </w:p>
    <w:p w:rsidR="00E961D2" w:rsidRPr="001D12A8" w:rsidRDefault="00E961D2" w:rsidP="007C7368">
      <w:pPr>
        <w:widowControl/>
        <w:snapToGrid w:val="0"/>
        <w:spacing w:line="360" w:lineRule="auto"/>
        <w:ind w:firstLineChars="196" w:firstLine="470"/>
        <w:rPr>
          <w:rFonts w:ascii="宋体" w:hAnsi="宋体" w:cs="宋体"/>
          <w:kern w:val="0"/>
          <w:sz w:val="24"/>
        </w:rPr>
      </w:pPr>
    </w:p>
    <w:p w:rsidR="00E961D2" w:rsidRPr="001D12A8" w:rsidRDefault="00E961D2" w:rsidP="000906E6">
      <w:pPr>
        <w:widowControl/>
        <w:snapToGrid w:val="0"/>
        <w:spacing w:line="360" w:lineRule="auto"/>
        <w:ind w:right="360" w:firstLineChars="196" w:firstLine="470"/>
        <w:jc w:val="right"/>
        <w:rPr>
          <w:rFonts w:ascii="宋体" w:hAnsi="宋体" w:cs="宋体"/>
          <w:kern w:val="0"/>
          <w:sz w:val="24"/>
        </w:rPr>
      </w:pPr>
      <w:r w:rsidRPr="001D12A8">
        <w:rPr>
          <w:rFonts w:ascii="宋体" w:hAnsi="宋体" w:cs="宋体" w:hint="eastAsia"/>
          <w:kern w:val="0"/>
          <w:sz w:val="24"/>
        </w:rPr>
        <w:t>党委组织部</w:t>
      </w:r>
    </w:p>
    <w:p w:rsidR="00E961D2" w:rsidRPr="001D12A8" w:rsidRDefault="00E961D2" w:rsidP="00E961D2">
      <w:pPr>
        <w:widowControl/>
        <w:snapToGrid w:val="0"/>
        <w:spacing w:line="360" w:lineRule="auto"/>
        <w:ind w:firstLineChars="196" w:firstLine="470"/>
        <w:jc w:val="right"/>
        <w:rPr>
          <w:rFonts w:ascii="宋体" w:hAnsi="宋体" w:cs="宋体"/>
          <w:kern w:val="0"/>
          <w:sz w:val="24"/>
        </w:rPr>
      </w:pPr>
      <w:r w:rsidRPr="001D12A8">
        <w:rPr>
          <w:rFonts w:ascii="宋体" w:hAnsi="宋体" w:cs="宋体" w:hint="eastAsia"/>
          <w:kern w:val="0"/>
          <w:sz w:val="24"/>
        </w:rPr>
        <w:t>2016年4月22日</w:t>
      </w:r>
    </w:p>
    <w:p w:rsidR="00D6287C" w:rsidRPr="001D12A8" w:rsidRDefault="00D6287C" w:rsidP="00C249A9">
      <w:pPr>
        <w:widowControl/>
        <w:snapToGrid w:val="0"/>
        <w:spacing w:line="360" w:lineRule="auto"/>
        <w:ind w:firstLineChars="196" w:firstLine="470"/>
        <w:rPr>
          <w:rFonts w:ascii="宋体" w:hAnsi="宋体" w:cs="宋体"/>
          <w:kern w:val="0"/>
          <w:sz w:val="24"/>
        </w:rPr>
      </w:pPr>
    </w:p>
    <w:p w:rsidR="00F17560" w:rsidRPr="001D12A8" w:rsidRDefault="00F17560" w:rsidP="00F17560">
      <w:pPr>
        <w:widowControl/>
        <w:jc w:val="left"/>
        <w:rPr>
          <w:rFonts w:ascii="宋体" w:hAnsi="宋体" w:cs="宋体"/>
          <w:kern w:val="0"/>
          <w:sz w:val="24"/>
        </w:rPr>
      </w:pPr>
    </w:p>
    <w:p w:rsidR="00F17560" w:rsidRPr="001D12A8" w:rsidRDefault="00F17560" w:rsidP="00F17560">
      <w:pPr>
        <w:widowControl/>
        <w:jc w:val="left"/>
        <w:rPr>
          <w:rFonts w:ascii="宋体" w:hAnsi="宋体" w:cs="宋体"/>
          <w:kern w:val="0"/>
          <w:sz w:val="24"/>
        </w:rPr>
        <w:sectPr w:rsidR="00F17560" w:rsidRPr="001D12A8" w:rsidSect="00F17560">
          <w:pgSz w:w="11906" w:h="16838"/>
          <w:pgMar w:top="1440" w:right="1800" w:bottom="1440" w:left="1800" w:header="851" w:footer="992" w:gutter="0"/>
          <w:cols w:space="425"/>
          <w:docGrid w:type="lines" w:linePitch="312"/>
        </w:sectPr>
      </w:pPr>
    </w:p>
    <w:p w:rsidR="00D6287C" w:rsidRPr="001D12A8" w:rsidRDefault="00D6287C" w:rsidP="00D6287C">
      <w:pPr>
        <w:jc w:val="center"/>
        <w:rPr>
          <w:rFonts w:ascii="微软雅黑" w:eastAsia="微软雅黑" w:hAnsi="微软雅黑"/>
          <w:b/>
          <w:bCs/>
          <w:sz w:val="28"/>
        </w:rPr>
      </w:pPr>
      <w:r w:rsidRPr="001D12A8">
        <w:rPr>
          <w:rFonts w:ascii="微软雅黑" w:eastAsia="微软雅黑" w:hAnsi="微软雅黑" w:hint="eastAsia"/>
          <w:b/>
          <w:bCs/>
          <w:sz w:val="28"/>
        </w:rPr>
        <w:lastRenderedPageBreak/>
        <w:t>中国石油大学(北京)党员发展与转正大会</w:t>
      </w:r>
      <w:bookmarkStart w:id="0" w:name="_GoBack"/>
      <w:bookmarkEnd w:id="0"/>
      <w:r w:rsidRPr="001D12A8">
        <w:rPr>
          <w:rFonts w:ascii="微软雅黑" w:eastAsia="微软雅黑" w:hAnsi="微软雅黑" w:hint="eastAsia"/>
          <w:b/>
          <w:bCs/>
          <w:sz w:val="28"/>
        </w:rPr>
        <w:t>旁听记录表</w:t>
      </w:r>
    </w:p>
    <w:p w:rsidR="00D6287C" w:rsidRPr="001D12A8" w:rsidRDefault="00D6287C" w:rsidP="00D6287C">
      <w:pPr>
        <w:jc w:val="center"/>
        <w:rPr>
          <w:rFonts w:ascii="黑体" w:eastAsia="黑体" w:hAnsi="宋体"/>
          <w:bCs/>
          <w:sz w:val="28"/>
        </w:rPr>
      </w:pPr>
    </w:p>
    <w:p w:rsidR="00D6287C" w:rsidRPr="001D12A8" w:rsidRDefault="00D6287C" w:rsidP="00D6287C">
      <w:pPr>
        <w:snapToGrid w:val="0"/>
        <w:spacing w:line="480" w:lineRule="auto"/>
        <w:ind w:firstLineChars="294" w:firstLine="617"/>
        <w:rPr>
          <w:rFonts w:ascii="宋体" w:hAnsi="宋体"/>
          <w:bCs/>
          <w:szCs w:val="21"/>
        </w:rPr>
      </w:pPr>
      <w:r w:rsidRPr="001D12A8">
        <w:rPr>
          <w:rFonts w:ascii="宋体" w:hAnsi="宋体" w:hint="eastAsia"/>
          <w:bCs/>
          <w:szCs w:val="21"/>
        </w:rPr>
        <w:t>支部名称: _________________________ 党支部书记：</w:t>
      </w:r>
      <w:r w:rsidR="000F7E8D" w:rsidRPr="001D12A8">
        <w:rPr>
          <w:rFonts w:ascii="宋体" w:hAnsi="宋体" w:hint="eastAsia"/>
          <w:bCs/>
          <w:szCs w:val="21"/>
        </w:rPr>
        <w:t>_________________</w:t>
      </w:r>
      <w:r w:rsidRPr="001D12A8">
        <w:rPr>
          <w:rFonts w:ascii="宋体" w:hAnsi="宋体" w:hint="eastAsia"/>
          <w:bCs/>
          <w:szCs w:val="21"/>
        </w:rPr>
        <w:t xml:space="preserve">  旁听教师: ___</w:t>
      </w:r>
      <w:r w:rsidR="000F7E8D" w:rsidRPr="001D12A8">
        <w:rPr>
          <w:rFonts w:ascii="宋体" w:hAnsi="宋体" w:hint="eastAsia"/>
          <w:bCs/>
          <w:szCs w:val="21"/>
        </w:rPr>
        <w:t>_</w:t>
      </w:r>
      <w:r w:rsidRPr="001D12A8">
        <w:rPr>
          <w:rFonts w:ascii="宋体" w:hAnsi="宋体" w:hint="eastAsia"/>
          <w:bCs/>
          <w:szCs w:val="21"/>
        </w:rPr>
        <w:t>_</w:t>
      </w:r>
      <w:r w:rsidR="000F7E8D" w:rsidRPr="001D12A8">
        <w:rPr>
          <w:rFonts w:ascii="宋体" w:hAnsi="宋体" w:hint="eastAsia"/>
          <w:bCs/>
          <w:szCs w:val="21"/>
        </w:rPr>
        <w:t>_</w:t>
      </w:r>
      <w:r w:rsidRPr="001D12A8">
        <w:rPr>
          <w:rFonts w:ascii="宋体" w:hAnsi="宋体" w:hint="eastAsia"/>
          <w:bCs/>
          <w:szCs w:val="21"/>
        </w:rPr>
        <w:t>_________</w:t>
      </w:r>
    </w:p>
    <w:p w:rsidR="00D6287C" w:rsidRPr="001D12A8" w:rsidRDefault="00D6287C" w:rsidP="00D6287C">
      <w:pPr>
        <w:snapToGrid w:val="0"/>
        <w:spacing w:line="480" w:lineRule="auto"/>
        <w:ind w:firstLineChars="294" w:firstLine="617"/>
        <w:rPr>
          <w:rFonts w:ascii="宋体" w:hAnsi="宋体"/>
          <w:bCs/>
          <w:szCs w:val="21"/>
          <w:u w:val="single"/>
        </w:rPr>
      </w:pPr>
      <w:r w:rsidRPr="001D12A8">
        <w:rPr>
          <w:rFonts w:ascii="宋体" w:hAnsi="宋体" w:hint="eastAsia"/>
          <w:bCs/>
          <w:szCs w:val="21"/>
        </w:rPr>
        <w:t>大会议题：________________________</w:t>
      </w:r>
      <w:r w:rsidR="000F7E8D">
        <w:rPr>
          <w:rFonts w:ascii="宋体" w:hAnsi="宋体" w:hint="eastAsia"/>
          <w:bCs/>
          <w:szCs w:val="21"/>
        </w:rPr>
        <w:t>_</w:t>
      </w:r>
    </w:p>
    <w:p w:rsidR="00D6287C" w:rsidRPr="001D12A8" w:rsidRDefault="00D6287C" w:rsidP="00D6287C">
      <w:pPr>
        <w:ind w:firstLineChars="300" w:firstLine="630"/>
        <w:rPr>
          <w:rFonts w:ascii="宋体" w:hAnsi="宋体"/>
          <w:bCs/>
          <w:szCs w:val="21"/>
        </w:rPr>
      </w:pPr>
      <w:r w:rsidRPr="001D12A8">
        <w:rPr>
          <w:rFonts w:ascii="宋体" w:hAnsi="宋体" w:hint="eastAsia"/>
          <w:bCs/>
          <w:szCs w:val="21"/>
        </w:rPr>
        <w:t>大会时间： ______年____月____日   星期_____   时间段_______</w:t>
      </w:r>
      <w:r w:rsidR="000F7E8D" w:rsidRPr="001D12A8">
        <w:rPr>
          <w:rFonts w:ascii="宋体" w:hAnsi="宋体" w:hint="eastAsia"/>
          <w:bCs/>
          <w:szCs w:val="21"/>
        </w:rPr>
        <w:t>____</w:t>
      </w:r>
      <w:r w:rsidRPr="001D12A8">
        <w:rPr>
          <w:rFonts w:ascii="宋体" w:hAnsi="宋体" w:hint="eastAsia"/>
          <w:bCs/>
          <w:szCs w:val="21"/>
        </w:rPr>
        <w:t>__  大会地点：_______________</w:t>
      </w:r>
    </w:p>
    <w:p w:rsidR="00D6287C" w:rsidRPr="001D12A8" w:rsidRDefault="00D6287C" w:rsidP="00D6287C">
      <w:pPr>
        <w:ind w:firstLineChars="300" w:firstLine="632"/>
        <w:rPr>
          <w:rFonts w:ascii="宋体" w:hAnsi="宋体"/>
          <w:b/>
          <w:bCs/>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393"/>
        <w:gridCol w:w="1135"/>
        <w:gridCol w:w="4359"/>
      </w:tblGrid>
      <w:tr w:rsidR="001D12A8" w:rsidRPr="001D12A8" w:rsidTr="00F55F02">
        <w:tc>
          <w:tcPr>
            <w:tcW w:w="1101" w:type="dxa"/>
            <w:vMerge w:val="restart"/>
            <w:shd w:val="clear" w:color="auto" w:fill="auto"/>
            <w:vAlign w:val="center"/>
          </w:tcPr>
          <w:p w:rsidR="00D6287C" w:rsidRPr="001D12A8" w:rsidRDefault="00D6287C" w:rsidP="00F55F02">
            <w:pPr>
              <w:spacing w:line="288" w:lineRule="auto"/>
              <w:rPr>
                <w:rFonts w:ascii="宋体" w:hAnsi="宋体"/>
                <w:b/>
                <w:bCs/>
                <w:sz w:val="22"/>
              </w:rPr>
            </w:pPr>
            <w:r w:rsidRPr="001D12A8">
              <w:rPr>
                <w:rFonts w:ascii="宋体" w:hAnsi="宋体" w:hint="eastAsia"/>
                <w:b/>
                <w:sz w:val="22"/>
              </w:rPr>
              <w:t>讨论接收预备党员的支部大会主要议程</w:t>
            </w:r>
          </w:p>
        </w:tc>
        <w:tc>
          <w:tcPr>
            <w:tcW w:w="4393" w:type="dxa"/>
            <w:shd w:val="clear" w:color="auto" w:fill="auto"/>
            <w:vAlign w:val="center"/>
          </w:tcPr>
          <w:p w:rsidR="00D6287C" w:rsidRPr="001D12A8" w:rsidRDefault="00D6287C" w:rsidP="00F55F02">
            <w:pPr>
              <w:spacing w:line="288" w:lineRule="auto"/>
              <w:rPr>
                <w:rFonts w:ascii="宋体" w:hAnsi="宋体"/>
                <w:bCs/>
                <w:sz w:val="22"/>
              </w:rPr>
            </w:pPr>
            <w:r w:rsidRPr="001D12A8">
              <w:rPr>
                <w:rFonts w:ascii="宋体" w:hAnsi="宋体" w:hint="eastAsia"/>
                <w:sz w:val="22"/>
              </w:rPr>
              <w:t>1.清点、报告出席会议的党员情况，宣布大会有效</w:t>
            </w:r>
          </w:p>
        </w:tc>
        <w:tc>
          <w:tcPr>
            <w:tcW w:w="1135" w:type="dxa"/>
            <w:vMerge w:val="restart"/>
            <w:shd w:val="clear" w:color="auto" w:fill="auto"/>
            <w:vAlign w:val="center"/>
          </w:tcPr>
          <w:p w:rsidR="00D6287C" w:rsidRPr="001D12A8" w:rsidRDefault="00D6287C" w:rsidP="00F55F02">
            <w:pPr>
              <w:spacing w:line="288" w:lineRule="auto"/>
              <w:rPr>
                <w:rFonts w:ascii="宋体" w:hAnsi="宋体"/>
                <w:b/>
                <w:bCs/>
                <w:sz w:val="22"/>
              </w:rPr>
            </w:pPr>
            <w:r w:rsidRPr="001D12A8">
              <w:rPr>
                <w:rFonts w:ascii="宋体" w:hAnsi="宋体" w:hint="eastAsia"/>
                <w:b/>
                <w:sz w:val="22"/>
              </w:rPr>
              <w:t>讨论预备党员转正的支部大会主要议程</w:t>
            </w:r>
          </w:p>
        </w:tc>
        <w:tc>
          <w:tcPr>
            <w:tcW w:w="4359" w:type="dxa"/>
            <w:shd w:val="clear" w:color="auto" w:fill="auto"/>
            <w:vAlign w:val="center"/>
          </w:tcPr>
          <w:p w:rsidR="00D6287C" w:rsidRPr="001D12A8" w:rsidRDefault="00D6287C" w:rsidP="00F55F02">
            <w:pPr>
              <w:spacing w:line="288" w:lineRule="auto"/>
              <w:rPr>
                <w:rFonts w:ascii="宋体" w:hAnsi="宋体"/>
                <w:bCs/>
                <w:sz w:val="22"/>
              </w:rPr>
            </w:pPr>
            <w:r w:rsidRPr="001D12A8">
              <w:rPr>
                <w:rFonts w:ascii="宋体" w:hAnsi="宋体" w:hint="eastAsia"/>
                <w:sz w:val="22"/>
              </w:rPr>
              <w:t>1.清点、报告出席会议的党员情况，宣布大会有效</w:t>
            </w:r>
          </w:p>
        </w:tc>
      </w:tr>
      <w:tr w:rsidR="001D12A8" w:rsidRPr="001D12A8" w:rsidTr="00F55F02">
        <w:tc>
          <w:tcPr>
            <w:tcW w:w="1101" w:type="dxa"/>
            <w:vMerge/>
            <w:shd w:val="clear" w:color="auto" w:fill="auto"/>
            <w:vAlign w:val="center"/>
          </w:tcPr>
          <w:p w:rsidR="00D6287C" w:rsidRPr="001D12A8" w:rsidRDefault="00D6287C" w:rsidP="00F55F02">
            <w:pPr>
              <w:spacing w:line="288" w:lineRule="auto"/>
              <w:rPr>
                <w:rFonts w:ascii="宋体" w:hAnsi="宋体"/>
                <w:bCs/>
                <w:sz w:val="22"/>
              </w:rPr>
            </w:pPr>
          </w:p>
        </w:tc>
        <w:tc>
          <w:tcPr>
            <w:tcW w:w="4393" w:type="dxa"/>
            <w:shd w:val="clear" w:color="auto" w:fill="auto"/>
            <w:vAlign w:val="center"/>
          </w:tcPr>
          <w:p w:rsidR="00D6287C" w:rsidRPr="001D12A8" w:rsidRDefault="00D6287C" w:rsidP="00F55F02">
            <w:pPr>
              <w:spacing w:line="288" w:lineRule="auto"/>
              <w:rPr>
                <w:rFonts w:ascii="宋体" w:hAnsi="宋体"/>
                <w:bCs/>
                <w:sz w:val="22"/>
              </w:rPr>
            </w:pPr>
            <w:r w:rsidRPr="001D12A8">
              <w:rPr>
                <w:rFonts w:ascii="宋体" w:hAnsi="宋体" w:hint="eastAsia"/>
                <w:sz w:val="22"/>
              </w:rPr>
              <w:t>2.发展对象汇报对党的认识、入党动机、本人履历、家庭和主要社会关系情况，以及需向党组织说明的问题</w:t>
            </w:r>
          </w:p>
        </w:tc>
        <w:tc>
          <w:tcPr>
            <w:tcW w:w="1135" w:type="dxa"/>
            <w:vMerge/>
            <w:shd w:val="clear" w:color="auto" w:fill="auto"/>
            <w:vAlign w:val="center"/>
          </w:tcPr>
          <w:p w:rsidR="00D6287C" w:rsidRPr="001D12A8" w:rsidRDefault="00D6287C" w:rsidP="00F55F02">
            <w:pPr>
              <w:spacing w:line="288" w:lineRule="auto"/>
              <w:rPr>
                <w:rFonts w:ascii="宋体" w:hAnsi="宋体"/>
                <w:bCs/>
                <w:sz w:val="22"/>
              </w:rPr>
            </w:pPr>
          </w:p>
        </w:tc>
        <w:tc>
          <w:tcPr>
            <w:tcW w:w="4359" w:type="dxa"/>
            <w:shd w:val="clear" w:color="auto" w:fill="auto"/>
            <w:vAlign w:val="center"/>
          </w:tcPr>
          <w:p w:rsidR="00D6287C" w:rsidRPr="001D12A8" w:rsidRDefault="00D6287C" w:rsidP="00F55F02">
            <w:pPr>
              <w:spacing w:line="288" w:lineRule="auto"/>
              <w:rPr>
                <w:rFonts w:ascii="宋体" w:hAnsi="宋体"/>
                <w:bCs/>
                <w:sz w:val="22"/>
              </w:rPr>
            </w:pPr>
            <w:r w:rsidRPr="001D12A8">
              <w:rPr>
                <w:rFonts w:ascii="宋体" w:hAnsi="宋体" w:cs="宋体" w:hint="eastAsia"/>
                <w:kern w:val="0"/>
                <w:sz w:val="22"/>
              </w:rPr>
              <w:t>2.预备党员汇报在预备期</w:t>
            </w:r>
            <w:proofErr w:type="gramStart"/>
            <w:r w:rsidRPr="001D12A8">
              <w:rPr>
                <w:rFonts w:ascii="宋体" w:hAnsi="宋体" w:cs="宋体" w:hint="eastAsia"/>
                <w:kern w:val="0"/>
                <w:sz w:val="22"/>
              </w:rPr>
              <w:t>间各方</w:t>
            </w:r>
            <w:proofErr w:type="gramEnd"/>
            <w:r w:rsidRPr="001D12A8">
              <w:rPr>
                <w:rFonts w:ascii="宋体" w:hAnsi="宋体" w:cs="宋体" w:hint="eastAsia"/>
                <w:kern w:val="0"/>
                <w:sz w:val="22"/>
              </w:rPr>
              <w:t>面的情况，特别是针对党支部接收预备党员大会上党员的意见和希望改进的情况</w:t>
            </w:r>
          </w:p>
        </w:tc>
      </w:tr>
      <w:tr w:rsidR="001D12A8" w:rsidRPr="001D12A8" w:rsidTr="00F55F02">
        <w:tc>
          <w:tcPr>
            <w:tcW w:w="1101" w:type="dxa"/>
            <w:vMerge/>
            <w:shd w:val="clear" w:color="auto" w:fill="auto"/>
            <w:vAlign w:val="center"/>
          </w:tcPr>
          <w:p w:rsidR="00D6287C" w:rsidRPr="001D12A8" w:rsidRDefault="00D6287C" w:rsidP="00F55F02">
            <w:pPr>
              <w:spacing w:line="288" w:lineRule="auto"/>
              <w:rPr>
                <w:rFonts w:ascii="宋体" w:hAnsi="宋体"/>
                <w:bCs/>
                <w:sz w:val="22"/>
              </w:rPr>
            </w:pPr>
          </w:p>
        </w:tc>
        <w:tc>
          <w:tcPr>
            <w:tcW w:w="4393" w:type="dxa"/>
            <w:shd w:val="clear" w:color="auto" w:fill="auto"/>
            <w:vAlign w:val="center"/>
          </w:tcPr>
          <w:p w:rsidR="00D6287C" w:rsidRPr="001D12A8" w:rsidRDefault="00D6287C" w:rsidP="00F55F02">
            <w:pPr>
              <w:spacing w:line="288" w:lineRule="auto"/>
              <w:rPr>
                <w:rFonts w:ascii="宋体" w:hAnsi="宋体"/>
                <w:bCs/>
                <w:sz w:val="22"/>
              </w:rPr>
            </w:pPr>
            <w:r w:rsidRPr="001D12A8">
              <w:rPr>
                <w:rFonts w:ascii="宋体" w:hAnsi="宋体" w:hint="eastAsia"/>
                <w:sz w:val="22"/>
              </w:rPr>
              <w:t>3.入党介绍人介绍发展对象有关情况，并对其能否入党表明意见</w:t>
            </w:r>
          </w:p>
        </w:tc>
        <w:tc>
          <w:tcPr>
            <w:tcW w:w="1135" w:type="dxa"/>
            <w:vMerge/>
            <w:shd w:val="clear" w:color="auto" w:fill="auto"/>
            <w:vAlign w:val="center"/>
          </w:tcPr>
          <w:p w:rsidR="00D6287C" w:rsidRPr="001D12A8" w:rsidRDefault="00D6287C" w:rsidP="00F55F02">
            <w:pPr>
              <w:spacing w:line="288" w:lineRule="auto"/>
              <w:rPr>
                <w:rFonts w:ascii="宋体" w:hAnsi="宋体"/>
                <w:bCs/>
                <w:sz w:val="22"/>
              </w:rPr>
            </w:pPr>
          </w:p>
        </w:tc>
        <w:tc>
          <w:tcPr>
            <w:tcW w:w="4359" w:type="dxa"/>
            <w:shd w:val="clear" w:color="auto" w:fill="auto"/>
            <w:vAlign w:val="center"/>
          </w:tcPr>
          <w:p w:rsidR="00D6287C" w:rsidRPr="001D12A8" w:rsidRDefault="00D6287C" w:rsidP="00F55F02">
            <w:pPr>
              <w:spacing w:line="288" w:lineRule="auto"/>
              <w:rPr>
                <w:rFonts w:ascii="宋体" w:hAnsi="宋体"/>
                <w:bCs/>
                <w:sz w:val="22"/>
              </w:rPr>
            </w:pPr>
            <w:r w:rsidRPr="001D12A8">
              <w:rPr>
                <w:rFonts w:ascii="宋体" w:hAnsi="宋体" w:cs="宋体" w:hint="eastAsia"/>
                <w:kern w:val="0"/>
                <w:sz w:val="22"/>
              </w:rPr>
              <w:t>3.支委会介绍对预备党员在预备期内的综合审查情况，提出能否转为正式党员的意见</w:t>
            </w:r>
          </w:p>
        </w:tc>
      </w:tr>
      <w:tr w:rsidR="001D12A8" w:rsidRPr="001D12A8" w:rsidTr="00F55F02">
        <w:tc>
          <w:tcPr>
            <w:tcW w:w="1101" w:type="dxa"/>
            <w:vMerge/>
            <w:shd w:val="clear" w:color="auto" w:fill="auto"/>
            <w:vAlign w:val="center"/>
          </w:tcPr>
          <w:p w:rsidR="00D6287C" w:rsidRPr="001D12A8" w:rsidRDefault="00D6287C" w:rsidP="00F55F02">
            <w:pPr>
              <w:spacing w:line="288" w:lineRule="auto"/>
              <w:rPr>
                <w:rFonts w:ascii="宋体" w:hAnsi="宋体"/>
                <w:bCs/>
                <w:sz w:val="22"/>
              </w:rPr>
            </w:pPr>
          </w:p>
        </w:tc>
        <w:tc>
          <w:tcPr>
            <w:tcW w:w="4393" w:type="dxa"/>
            <w:shd w:val="clear" w:color="auto" w:fill="auto"/>
            <w:vAlign w:val="center"/>
          </w:tcPr>
          <w:p w:rsidR="00D6287C" w:rsidRPr="001D12A8" w:rsidRDefault="00D6287C" w:rsidP="00F55F02">
            <w:pPr>
              <w:spacing w:line="288" w:lineRule="auto"/>
              <w:rPr>
                <w:rFonts w:ascii="宋体" w:hAnsi="宋体"/>
                <w:bCs/>
                <w:sz w:val="22"/>
              </w:rPr>
            </w:pPr>
            <w:r w:rsidRPr="001D12A8">
              <w:rPr>
                <w:rFonts w:ascii="宋体" w:hAnsi="宋体" w:hint="eastAsia"/>
                <w:sz w:val="22"/>
              </w:rPr>
              <w:t>4.支部委员会报告对发展对象的审查情况及公示情况</w:t>
            </w:r>
          </w:p>
        </w:tc>
        <w:tc>
          <w:tcPr>
            <w:tcW w:w="1135" w:type="dxa"/>
            <w:vMerge/>
            <w:shd w:val="clear" w:color="auto" w:fill="auto"/>
            <w:vAlign w:val="center"/>
          </w:tcPr>
          <w:p w:rsidR="00D6287C" w:rsidRPr="001D12A8" w:rsidRDefault="00D6287C" w:rsidP="00F55F02">
            <w:pPr>
              <w:spacing w:line="288" w:lineRule="auto"/>
              <w:rPr>
                <w:rFonts w:ascii="宋体" w:hAnsi="宋体"/>
                <w:bCs/>
                <w:sz w:val="22"/>
              </w:rPr>
            </w:pPr>
          </w:p>
        </w:tc>
        <w:tc>
          <w:tcPr>
            <w:tcW w:w="4359" w:type="dxa"/>
            <w:shd w:val="clear" w:color="auto" w:fill="auto"/>
            <w:vAlign w:val="center"/>
          </w:tcPr>
          <w:p w:rsidR="00D6287C" w:rsidRPr="001D12A8" w:rsidRDefault="00D6287C" w:rsidP="00F55F02">
            <w:pPr>
              <w:spacing w:line="288" w:lineRule="auto"/>
              <w:rPr>
                <w:rFonts w:ascii="宋体" w:hAnsi="宋体"/>
                <w:bCs/>
                <w:sz w:val="22"/>
              </w:rPr>
            </w:pPr>
            <w:r w:rsidRPr="001D12A8">
              <w:rPr>
                <w:rFonts w:ascii="宋体" w:hAnsi="宋体" w:cs="宋体" w:hint="eastAsia"/>
                <w:kern w:val="0"/>
                <w:sz w:val="22"/>
              </w:rPr>
              <w:t>4.与会党员（和列席人员）对预备党员能否转正进行充分讨论并表明意见</w:t>
            </w:r>
          </w:p>
        </w:tc>
      </w:tr>
      <w:tr w:rsidR="001D12A8" w:rsidRPr="001D12A8" w:rsidTr="00F55F02">
        <w:tc>
          <w:tcPr>
            <w:tcW w:w="1101" w:type="dxa"/>
            <w:vMerge/>
            <w:shd w:val="clear" w:color="auto" w:fill="auto"/>
            <w:vAlign w:val="center"/>
          </w:tcPr>
          <w:p w:rsidR="00D6287C" w:rsidRPr="001D12A8" w:rsidRDefault="00D6287C" w:rsidP="00F55F02">
            <w:pPr>
              <w:spacing w:line="288" w:lineRule="auto"/>
              <w:rPr>
                <w:rFonts w:ascii="宋体" w:hAnsi="宋体"/>
                <w:bCs/>
                <w:sz w:val="22"/>
              </w:rPr>
            </w:pPr>
          </w:p>
        </w:tc>
        <w:tc>
          <w:tcPr>
            <w:tcW w:w="4393" w:type="dxa"/>
            <w:shd w:val="clear" w:color="auto" w:fill="auto"/>
            <w:vAlign w:val="center"/>
          </w:tcPr>
          <w:p w:rsidR="00D6287C" w:rsidRPr="001D12A8" w:rsidRDefault="00D6287C" w:rsidP="00F55F02">
            <w:pPr>
              <w:spacing w:line="288" w:lineRule="auto"/>
              <w:rPr>
                <w:rFonts w:ascii="宋体" w:hAnsi="宋体"/>
                <w:bCs/>
                <w:sz w:val="22"/>
              </w:rPr>
            </w:pPr>
            <w:r w:rsidRPr="001D12A8">
              <w:rPr>
                <w:rFonts w:ascii="宋体" w:hAnsi="宋体" w:hint="eastAsia"/>
                <w:sz w:val="22"/>
              </w:rPr>
              <w:t>5.与会党员</w:t>
            </w:r>
            <w:r w:rsidRPr="001D12A8">
              <w:rPr>
                <w:rFonts w:ascii="宋体" w:hAnsi="宋体" w:cs="宋体" w:hint="eastAsia"/>
                <w:kern w:val="0"/>
                <w:sz w:val="22"/>
              </w:rPr>
              <w:t>（和列席人员）</w:t>
            </w:r>
            <w:r w:rsidRPr="001D12A8">
              <w:rPr>
                <w:rFonts w:ascii="宋体" w:hAnsi="宋体" w:hint="eastAsia"/>
                <w:sz w:val="22"/>
              </w:rPr>
              <w:t>对发展对象能否入党进行充分讨论</w:t>
            </w:r>
            <w:r w:rsidRPr="001D12A8">
              <w:rPr>
                <w:rFonts w:ascii="宋体" w:hAnsi="宋体" w:cs="宋体" w:hint="eastAsia"/>
                <w:kern w:val="0"/>
                <w:sz w:val="22"/>
              </w:rPr>
              <w:t>并表明意见</w:t>
            </w:r>
          </w:p>
        </w:tc>
        <w:tc>
          <w:tcPr>
            <w:tcW w:w="1135" w:type="dxa"/>
            <w:vMerge/>
            <w:shd w:val="clear" w:color="auto" w:fill="auto"/>
            <w:vAlign w:val="center"/>
          </w:tcPr>
          <w:p w:rsidR="00D6287C" w:rsidRPr="001D12A8" w:rsidRDefault="00D6287C" w:rsidP="00F55F02">
            <w:pPr>
              <w:spacing w:line="288" w:lineRule="auto"/>
              <w:rPr>
                <w:rFonts w:ascii="宋体" w:hAnsi="宋体"/>
                <w:bCs/>
                <w:sz w:val="22"/>
              </w:rPr>
            </w:pPr>
          </w:p>
        </w:tc>
        <w:tc>
          <w:tcPr>
            <w:tcW w:w="4359" w:type="dxa"/>
            <w:shd w:val="clear" w:color="auto" w:fill="auto"/>
            <w:vAlign w:val="center"/>
          </w:tcPr>
          <w:p w:rsidR="00D6287C" w:rsidRPr="001D12A8" w:rsidRDefault="00D6287C" w:rsidP="00F55F02">
            <w:pPr>
              <w:spacing w:line="288" w:lineRule="auto"/>
              <w:rPr>
                <w:rFonts w:ascii="宋体" w:hAnsi="宋体"/>
                <w:bCs/>
                <w:sz w:val="22"/>
              </w:rPr>
            </w:pPr>
            <w:r w:rsidRPr="001D12A8">
              <w:rPr>
                <w:rFonts w:ascii="宋体" w:hAnsi="宋体" w:cs="宋体" w:hint="eastAsia"/>
                <w:kern w:val="0"/>
                <w:sz w:val="22"/>
              </w:rPr>
              <w:t>5.以无记名投票方式进行大会表决，</w:t>
            </w:r>
            <w:r w:rsidRPr="001D12A8">
              <w:rPr>
                <w:rFonts w:ascii="宋体" w:hAnsi="宋体" w:hint="eastAsia"/>
                <w:sz w:val="22"/>
              </w:rPr>
              <w:t>并填写《预备党员转正票决情况汇总表》</w:t>
            </w:r>
          </w:p>
        </w:tc>
      </w:tr>
      <w:tr w:rsidR="001D12A8" w:rsidRPr="001D12A8" w:rsidTr="00F55F02">
        <w:trPr>
          <w:trHeight w:val="732"/>
        </w:trPr>
        <w:tc>
          <w:tcPr>
            <w:tcW w:w="1101" w:type="dxa"/>
            <w:vMerge/>
            <w:shd w:val="clear" w:color="auto" w:fill="auto"/>
            <w:vAlign w:val="center"/>
          </w:tcPr>
          <w:p w:rsidR="00D6287C" w:rsidRPr="001D12A8" w:rsidRDefault="00D6287C" w:rsidP="00F55F02">
            <w:pPr>
              <w:spacing w:line="288" w:lineRule="auto"/>
              <w:rPr>
                <w:rFonts w:ascii="宋体" w:hAnsi="宋体"/>
                <w:bCs/>
                <w:sz w:val="22"/>
              </w:rPr>
            </w:pPr>
          </w:p>
        </w:tc>
        <w:tc>
          <w:tcPr>
            <w:tcW w:w="4393" w:type="dxa"/>
            <w:shd w:val="clear" w:color="auto" w:fill="auto"/>
            <w:vAlign w:val="center"/>
          </w:tcPr>
          <w:p w:rsidR="00D6287C" w:rsidRPr="001D12A8" w:rsidRDefault="00D6287C" w:rsidP="00F55F02">
            <w:pPr>
              <w:spacing w:line="288" w:lineRule="auto"/>
              <w:rPr>
                <w:rFonts w:ascii="宋体" w:hAnsi="宋体"/>
                <w:bCs/>
                <w:sz w:val="22"/>
              </w:rPr>
            </w:pPr>
            <w:r w:rsidRPr="001D12A8">
              <w:rPr>
                <w:rFonts w:ascii="宋体" w:hAnsi="宋体" w:cs="宋体" w:hint="eastAsia"/>
                <w:kern w:val="0"/>
                <w:sz w:val="22"/>
              </w:rPr>
              <w:t>6.以无记名投票方式进行大会表决</w:t>
            </w:r>
            <w:r w:rsidRPr="001D12A8">
              <w:rPr>
                <w:rFonts w:ascii="宋体" w:hAnsi="宋体" w:hint="eastAsia"/>
                <w:sz w:val="22"/>
              </w:rPr>
              <w:t>，并填写《接收预备党员票决情况汇总表》</w:t>
            </w:r>
          </w:p>
        </w:tc>
        <w:tc>
          <w:tcPr>
            <w:tcW w:w="1135" w:type="dxa"/>
            <w:vMerge/>
            <w:shd w:val="clear" w:color="auto" w:fill="auto"/>
            <w:vAlign w:val="center"/>
          </w:tcPr>
          <w:p w:rsidR="00D6287C" w:rsidRPr="001D12A8" w:rsidRDefault="00D6287C" w:rsidP="00F55F02">
            <w:pPr>
              <w:spacing w:line="288" w:lineRule="auto"/>
              <w:rPr>
                <w:rFonts w:ascii="宋体" w:hAnsi="宋体"/>
                <w:bCs/>
                <w:sz w:val="22"/>
              </w:rPr>
            </w:pPr>
          </w:p>
        </w:tc>
        <w:tc>
          <w:tcPr>
            <w:tcW w:w="4359" w:type="dxa"/>
            <w:shd w:val="clear" w:color="auto" w:fill="auto"/>
            <w:vAlign w:val="center"/>
          </w:tcPr>
          <w:p w:rsidR="00D6287C" w:rsidRPr="001D12A8" w:rsidRDefault="00D6287C" w:rsidP="00F55F02">
            <w:pPr>
              <w:spacing w:line="288" w:lineRule="auto"/>
              <w:rPr>
                <w:rFonts w:ascii="宋体" w:hAnsi="宋体"/>
                <w:bCs/>
                <w:sz w:val="22"/>
              </w:rPr>
            </w:pPr>
            <w:r w:rsidRPr="001D12A8">
              <w:rPr>
                <w:rFonts w:ascii="宋体" w:hAnsi="宋体" w:hint="eastAsia"/>
                <w:sz w:val="22"/>
              </w:rPr>
              <w:t>6.宣布党员表决结果，支部大会形成并通过决议</w:t>
            </w:r>
          </w:p>
        </w:tc>
      </w:tr>
      <w:tr w:rsidR="001D12A8" w:rsidRPr="001D12A8" w:rsidTr="00F55F02">
        <w:tc>
          <w:tcPr>
            <w:tcW w:w="1101" w:type="dxa"/>
            <w:vMerge/>
            <w:shd w:val="clear" w:color="auto" w:fill="auto"/>
            <w:vAlign w:val="center"/>
          </w:tcPr>
          <w:p w:rsidR="00D6287C" w:rsidRPr="001D12A8" w:rsidRDefault="00D6287C" w:rsidP="00F55F02">
            <w:pPr>
              <w:spacing w:line="288" w:lineRule="auto"/>
              <w:rPr>
                <w:rFonts w:ascii="宋体" w:hAnsi="宋体"/>
                <w:bCs/>
                <w:sz w:val="22"/>
              </w:rPr>
            </w:pPr>
          </w:p>
        </w:tc>
        <w:tc>
          <w:tcPr>
            <w:tcW w:w="4393" w:type="dxa"/>
            <w:shd w:val="clear" w:color="auto" w:fill="auto"/>
            <w:vAlign w:val="center"/>
          </w:tcPr>
          <w:p w:rsidR="00D6287C" w:rsidRPr="001D12A8" w:rsidRDefault="00D6287C" w:rsidP="00F55F02">
            <w:pPr>
              <w:spacing w:line="288" w:lineRule="auto"/>
              <w:rPr>
                <w:rFonts w:ascii="宋体" w:hAnsi="宋体"/>
                <w:bCs/>
                <w:sz w:val="22"/>
              </w:rPr>
            </w:pPr>
            <w:r w:rsidRPr="001D12A8">
              <w:rPr>
                <w:rFonts w:ascii="宋体" w:hAnsi="宋体" w:hint="eastAsia"/>
                <w:sz w:val="22"/>
              </w:rPr>
              <w:t>7.宣布党员表决结果，支部大会形成并通过决议</w:t>
            </w:r>
          </w:p>
        </w:tc>
        <w:tc>
          <w:tcPr>
            <w:tcW w:w="1135" w:type="dxa"/>
            <w:vMerge/>
            <w:shd w:val="clear" w:color="auto" w:fill="auto"/>
            <w:vAlign w:val="center"/>
          </w:tcPr>
          <w:p w:rsidR="00D6287C" w:rsidRPr="001D12A8" w:rsidRDefault="00D6287C" w:rsidP="00F55F02">
            <w:pPr>
              <w:spacing w:line="288" w:lineRule="auto"/>
              <w:rPr>
                <w:rFonts w:ascii="宋体" w:hAnsi="宋体"/>
                <w:bCs/>
                <w:sz w:val="22"/>
              </w:rPr>
            </w:pPr>
          </w:p>
        </w:tc>
        <w:tc>
          <w:tcPr>
            <w:tcW w:w="4359" w:type="dxa"/>
            <w:vMerge w:val="restart"/>
            <w:shd w:val="clear" w:color="auto" w:fill="auto"/>
            <w:vAlign w:val="center"/>
          </w:tcPr>
          <w:p w:rsidR="00D6287C" w:rsidRPr="001D12A8" w:rsidRDefault="00D6287C" w:rsidP="00F55F02">
            <w:pPr>
              <w:spacing w:line="288" w:lineRule="auto"/>
              <w:rPr>
                <w:rFonts w:ascii="宋体" w:hAnsi="宋体"/>
                <w:bCs/>
                <w:sz w:val="22"/>
              </w:rPr>
            </w:pPr>
            <w:r w:rsidRPr="001D12A8">
              <w:rPr>
                <w:rFonts w:ascii="宋体" w:hAnsi="宋体" w:cs="宋体" w:hint="eastAsia"/>
                <w:bCs/>
                <w:kern w:val="0"/>
                <w:sz w:val="22"/>
              </w:rPr>
              <w:t>7.申请转正的预备党员表态</w:t>
            </w:r>
          </w:p>
        </w:tc>
      </w:tr>
      <w:tr w:rsidR="001D12A8" w:rsidRPr="001D12A8" w:rsidTr="00F55F02">
        <w:tc>
          <w:tcPr>
            <w:tcW w:w="1101" w:type="dxa"/>
            <w:vMerge/>
            <w:shd w:val="clear" w:color="auto" w:fill="auto"/>
            <w:vAlign w:val="center"/>
          </w:tcPr>
          <w:p w:rsidR="00D6287C" w:rsidRPr="001D12A8" w:rsidRDefault="00D6287C" w:rsidP="00F55F02">
            <w:pPr>
              <w:rPr>
                <w:rFonts w:ascii="宋体" w:hAnsi="宋体"/>
                <w:bCs/>
                <w:sz w:val="22"/>
              </w:rPr>
            </w:pPr>
          </w:p>
        </w:tc>
        <w:tc>
          <w:tcPr>
            <w:tcW w:w="4393" w:type="dxa"/>
            <w:shd w:val="clear" w:color="auto" w:fill="auto"/>
            <w:vAlign w:val="center"/>
          </w:tcPr>
          <w:p w:rsidR="00D6287C" w:rsidRPr="001D12A8" w:rsidRDefault="00D6287C" w:rsidP="00F55F02">
            <w:pPr>
              <w:spacing w:line="288" w:lineRule="auto"/>
              <w:rPr>
                <w:rFonts w:ascii="宋体" w:hAnsi="宋体"/>
                <w:bCs/>
                <w:sz w:val="22"/>
              </w:rPr>
            </w:pPr>
            <w:r w:rsidRPr="001D12A8">
              <w:rPr>
                <w:rFonts w:ascii="宋体" w:hAnsi="宋体" w:hint="eastAsia"/>
                <w:sz w:val="22"/>
              </w:rPr>
              <w:t>8.发展对象表态</w:t>
            </w:r>
          </w:p>
        </w:tc>
        <w:tc>
          <w:tcPr>
            <w:tcW w:w="1135" w:type="dxa"/>
            <w:vMerge/>
            <w:shd w:val="clear" w:color="auto" w:fill="auto"/>
            <w:vAlign w:val="center"/>
          </w:tcPr>
          <w:p w:rsidR="00D6287C" w:rsidRPr="001D12A8" w:rsidRDefault="00D6287C" w:rsidP="00F55F02">
            <w:pPr>
              <w:rPr>
                <w:rFonts w:ascii="宋体" w:hAnsi="宋体"/>
                <w:bCs/>
                <w:sz w:val="22"/>
              </w:rPr>
            </w:pPr>
          </w:p>
        </w:tc>
        <w:tc>
          <w:tcPr>
            <w:tcW w:w="4359" w:type="dxa"/>
            <w:vMerge/>
            <w:shd w:val="clear" w:color="auto" w:fill="auto"/>
            <w:vAlign w:val="center"/>
          </w:tcPr>
          <w:p w:rsidR="00D6287C" w:rsidRPr="001D12A8" w:rsidRDefault="00D6287C" w:rsidP="00F55F02">
            <w:pPr>
              <w:rPr>
                <w:rFonts w:ascii="宋体" w:hAnsi="宋体"/>
                <w:bCs/>
                <w:sz w:val="22"/>
              </w:rPr>
            </w:pPr>
          </w:p>
        </w:tc>
      </w:tr>
      <w:tr w:rsidR="001D12A8" w:rsidRPr="001D12A8" w:rsidTr="00F55F02">
        <w:tc>
          <w:tcPr>
            <w:tcW w:w="1101" w:type="dxa"/>
            <w:shd w:val="clear" w:color="auto" w:fill="auto"/>
            <w:vAlign w:val="center"/>
          </w:tcPr>
          <w:p w:rsidR="00D6287C" w:rsidRPr="001D12A8" w:rsidRDefault="00D6287C" w:rsidP="00F55F02">
            <w:pPr>
              <w:rPr>
                <w:rFonts w:ascii="宋体" w:hAnsi="宋体"/>
                <w:b/>
                <w:bCs/>
              </w:rPr>
            </w:pPr>
            <w:r w:rsidRPr="001D12A8">
              <w:rPr>
                <w:rFonts w:ascii="宋体" w:hAnsi="宋体" w:hint="eastAsia"/>
                <w:b/>
                <w:bCs/>
              </w:rPr>
              <w:t>存在问题</w:t>
            </w:r>
          </w:p>
        </w:tc>
        <w:tc>
          <w:tcPr>
            <w:tcW w:w="4393" w:type="dxa"/>
            <w:shd w:val="clear" w:color="auto" w:fill="auto"/>
            <w:vAlign w:val="center"/>
          </w:tcPr>
          <w:p w:rsidR="00D6287C" w:rsidRPr="001D12A8" w:rsidRDefault="00D6287C" w:rsidP="00F55F02">
            <w:pPr>
              <w:rPr>
                <w:rFonts w:ascii="宋体" w:hAnsi="宋体"/>
                <w:b/>
                <w:bCs/>
              </w:rPr>
            </w:pPr>
          </w:p>
          <w:p w:rsidR="00D6287C" w:rsidRPr="001D12A8" w:rsidRDefault="00D6287C" w:rsidP="00F55F02">
            <w:pPr>
              <w:rPr>
                <w:rFonts w:ascii="宋体" w:hAnsi="宋体"/>
                <w:b/>
                <w:bCs/>
              </w:rPr>
            </w:pPr>
          </w:p>
          <w:p w:rsidR="00D6287C" w:rsidRPr="001D12A8" w:rsidRDefault="00D6287C" w:rsidP="00F55F02">
            <w:pPr>
              <w:rPr>
                <w:rFonts w:ascii="宋体" w:hAnsi="宋体"/>
                <w:b/>
                <w:bCs/>
              </w:rPr>
            </w:pPr>
          </w:p>
          <w:p w:rsidR="00D6287C" w:rsidRPr="001D12A8" w:rsidRDefault="00D6287C" w:rsidP="00F55F02">
            <w:pPr>
              <w:rPr>
                <w:rFonts w:ascii="宋体" w:hAnsi="宋体"/>
                <w:b/>
                <w:bCs/>
              </w:rPr>
            </w:pPr>
          </w:p>
          <w:p w:rsidR="00D6287C" w:rsidRPr="001D12A8" w:rsidRDefault="00D6287C" w:rsidP="00F55F02">
            <w:pPr>
              <w:rPr>
                <w:rFonts w:ascii="宋体" w:hAnsi="宋体"/>
                <w:b/>
                <w:bCs/>
              </w:rPr>
            </w:pPr>
          </w:p>
        </w:tc>
        <w:tc>
          <w:tcPr>
            <w:tcW w:w="1135" w:type="dxa"/>
            <w:shd w:val="clear" w:color="auto" w:fill="auto"/>
            <w:vAlign w:val="center"/>
          </w:tcPr>
          <w:p w:rsidR="00D6287C" w:rsidRPr="001D12A8" w:rsidRDefault="00D6287C" w:rsidP="00F55F02">
            <w:pPr>
              <w:rPr>
                <w:rFonts w:ascii="宋体" w:hAnsi="宋体"/>
                <w:b/>
                <w:bCs/>
              </w:rPr>
            </w:pPr>
            <w:r w:rsidRPr="001D12A8">
              <w:rPr>
                <w:rFonts w:ascii="宋体" w:hAnsi="宋体" w:hint="eastAsia"/>
                <w:b/>
                <w:bCs/>
              </w:rPr>
              <w:t>存在问题</w:t>
            </w:r>
          </w:p>
        </w:tc>
        <w:tc>
          <w:tcPr>
            <w:tcW w:w="4359" w:type="dxa"/>
            <w:shd w:val="clear" w:color="auto" w:fill="auto"/>
            <w:vAlign w:val="center"/>
          </w:tcPr>
          <w:p w:rsidR="00D6287C" w:rsidRPr="001D12A8" w:rsidRDefault="00D6287C" w:rsidP="00F55F02">
            <w:pPr>
              <w:rPr>
                <w:rFonts w:ascii="宋体" w:hAnsi="宋体"/>
                <w:b/>
                <w:bCs/>
              </w:rPr>
            </w:pPr>
          </w:p>
        </w:tc>
      </w:tr>
      <w:tr w:rsidR="00D6287C" w:rsidRPr="001D12A8" w:rsidTr="00F55F02">
        <w:tc>
          <w:tcPr>
            <w:tcW w:w="1101" w:type="dxa"/>
            <w:shd w:val="clear" w:color="auto" w:fill="auto"/>
            <w:vAlign w:val="center"/>
          </w:tcPr>
          <w:p w:rsidR="00D6287C" w:rsidRPr="001D12A8" w:rsidRDefault="00D6287C" w:rsidP="00F55F02">
            <w:pPr>
              <w:rPr>
                <w:rFonts w:ascii="宋体" w:hAnsi="宋体"/>
                <w:b/>
                <w:bCs/>
              </w:rPr>
            </w:pPr>
            <w:r w:rsidRPr="001D12A8">
              <w:rPr>
                <w:rFonts w:ascii="宋体" w:hAnsi="宋体" w:hint="eastAsia"/>
                <w:b/>
                <w:bCs/>
              </w:rPr>
              <w:t>改正建议</w:t>
            </w:r>
          </w:p>
        </w:tc>
        <w:tc>
          <w:tcPr>
            <w:tcW w:w="4393" w:type="dxa"/>
            <w:shd w:val="clear" w:color="auto" w:fill="auto"/>
            <w:vAlign w:val="center"/>
          </w:tcPr>
          <w:p w:rsidR="00D6287C" w:rsidRPr="001D12A8" w:rsidRDefault="00D6287C" w:rsidP="00F55F02">
            <w:pPr>
              <w:rPr>
                <w:rFonts w:ascii="宋体" w:hAnsi="宋体"/>
                <w:b/>
                <w:bCs/>
              </w:rPr>
            </w:pPr>
          </w:p>
          <w:p w:rsidR="00D6287C" w:rsidRPr="001D12A8" w:rsidRDefault="00D6287C" w:rsidP="00F55F02">
            <w:pPr>
              <w:rPr>
                <w:rFonts w:ascii="宋体" w:hAnsi="宋体"/>
                <w:b/>
                <w:bCs/>
              </w:rPr>
            </w:pPr>
          </w:p>
          <w:p w:rsidR="00D6287C" w:rsidRPr="001D12A8" w:rsidRDefault="00D6287C" w:rsidP="00F55F02">
            <w:pPr>
              <w:rPr>
                <w:rFonts w:ascii="宋体" w:hAnsi="宋体"/>
                <w:b/>
                <w:bCs/>
              </w:rPr>
            </w:pPr>
          </w:p>
          <w:p w:rsidR="00D6287C" w:rsidRPr="001D12A8" w:rsidRDefault="00D6287C" w:rsidP="00F55F02">
            <w:pPr>
              <w:rPr>
                <w:rFonts w:ascii="宋体" w:hAnsi="宋体"/>
                <w:b/>
                <w:bCs/>
              </w:rPr>
            </w:pPr>
          </w:p>
          <w:p w:rsidR="00D6287C" w:rsidRPr="001D12A8" w:rsidRDefault="00D6287C" w:rsidP="00F55F02">
            <w:pPr>
              <w:rPr>
                <w:rFonts w:ascii="宋体" w:hAnsi="宋体"/>
                <w:b/>
                <w:bCs/>
              </w:rPr>
            </w:pPr>
          </w:p>
          <w:p w:rsidR="00D6287C" w:rsidRPr="001D12A8" w:rsidRDefault="00D6287C" w:rsidP="00F55F02">
            <w:pPr>
              <w:rPr>
                <w:rFonts w:ascii="宋体" w:hAnsi="宋体"/>
                <w:b/>
                <w:bCs/>
              </w:rPr>
            </w:pPr>
          </w:p>
        </w:tc>
        <w:tc>
          <w:tcPr>
            <w:tcW w:w="1135" w:type="dxa"/>
            <w:shd w:val="clear" w:color="auto" w:fill="auto"/>
            <w:vAlign w:val="center"/>
          </w:tcPr>
          <w:p w:rsidR="00D6287C" w:rsidRPr="001D12A8" w:rsidRDefault="00D6287C" w:rsidP="00F55F02">
            <w:pPr>
              <w:rPr>
                <w:rFonts w:ascii="宋体" w:hAnsi="宋体"/>
                <w:b/>
                <w:bCs/>
              </w:rPr>
            </w:pPr>
            <w:r w:rsidRPr="001D12A8">
              <w:rPr>
                <w:rFonts w:ascii="宋体" w:hAnsi="宋体" w:hint="eastAsia"/>
                <w:b/>
                <w:bCs/>
              </w:rPr>
              <w:t>改正建议</w:t>
            </w:r>
          </w:p>
        </w:tc>
        <w:tc>
          <w:tcPr>
            <w:tcW w:w="4359" w:type="dxa"/>
            <w:shd w:val="clear" w:color="auto" w:fill="auto"/>
            <w:vAlign w:val="center"/>
          </w:tcPr>
          <w:p w:rsidR="00D6287C" w:rsidRPr="001D12A8" w:rsidRDefault="00D6287C" w:rsidP="00F55F02">
            <w:pPr>
              <w:rPr>
                <w:rFonts w:ascii="宋体" w:hAnsi="宋体"/>
                <w:b/>
                <w:bCs/>
              </w:rPr>
            </w:pPr>
          </w:p>
        </w:tc>
      </w:tr>
    </w:tbl>
    <w:p w:rsidR="000F7E8D" w:rsidRDefault="000F7E8D" w:rsidP="000F7E8D">
      <w:pPr>
        <w:ind w:firstLineChars="200" w:firstLine="422"/>
        <w:rPr>
          <w:rFonts w:hint="eastAsia"/>
          <w:b/>
        </w:rPr>
      </w:pPr>
    </w:p>
    <w:p w:rsidR="00D6287C" w:rsidRPr="001D12A8" w:rsidRDefault="000F7E8D" w:rsidP="000F7E8D">
      <w:pPr>
        <w:ind w:firstLineChars="200" w:firstLine="422"/>
        <w:rPr>
          <w:b/>
        </w:rPr>
      </w:pPr>
      <w:r w:rsidRPr="000F7E8D">
        <w:rPr>
          <w:rFonts w:hint="eastAsia"/>
          <w:b/>
        </w:rPr>
        <w:t>院党委（党总支）书记、副书记每人不少于</w:t>
      </w:r>
      <w:r w:rsidRPr="000F7E8D">
        <w:rPr>
          <w:rFonts w:hint="eastAsia"/>
          <w:b/>
        </w:rPr>
        <w:t>1</w:t>
      </w:r>
      <w:r>
        <w:rPr>
          <w:rFonts w:hint="eastAsia"/>
          <w:b/>
        </w:rPr>
        <w:t>次，</w:t>
      </w:r>
      <w:r w:rsidRPr="000F7E8D">
        <w:rPr>
          <w:rFonts w:hint="eastAsia"/>
          <w:b/>
        </w:rPr>
        <w:t>党务秘书、辅导员每人不少于</w:t>
      </w:r>
      <w:r w:rsidRPr="000F7E8D">
        <w:rPr>
          <w:rFonts w:hint="eastAsia"/>
          <w:b/>
        </w:rPr>
        <w:t>2</w:t>
      </w:r>
      <w:r w:rsidRPr="000F7E8D">
        <w:rPr>
          <w:rFonts w:hint="eastAsia"/>
          <w:b/>
        </w:rPr>
        <w:t>次</w:t>
      </w:r>
      <w:r>
        <w:rPr>
          <w:rFonts w:hint="eastAsia"/>
          <w:b/>
        </w:rPr>
        <w:t>。</w:t>
      </w:r>
      <w:r w:rsidRPr="000F7E8D">
        <w:rPr>
          <w:rFonts w:hint="eastAsia"/>
          <w:b/>
        </w:rPr>
        <w:t>党支部在开会前</w:t>
      </w:r>
      <w:r w:rsidRPr="000F7E8D">
        <w:rPr>
          <w:rFonts w:hint="eastAsia"/>
          <w:b/>
        </w:rPr>
        <w:t>3</w:t>
      </w:r>
      <w:r w:rsidRPr="000F7E8D">
        <w:rPr>
          <w:rFonts w:hint="eastAsia"/>
          <w:b/>
        </w:rPr>
        <w:t>天将时间、地点、议程等报本单位党务秘书处备案</w:t>
      </w:r>
      <w:r>
        <w:rPr>
          <w:rFonts w:hint="eastAsia"/>
          <w:b/>
        </w:rPr>
        <w:t>。</w:t>
      </w:r>
    </w:p>
    <w:p w:rsidR="009B1A2F" w:rsidRPr="001D12A8" w:rsidRDefault="00D6287C" w:rsidP="00392037">
      <w:pPr>
        <w:jc w:val="right"/>
        <w:rPr>
          <w:b/>
          <w:u w:val="single"/>
        </w:rPr>
      </w:pPr>
      <w:r w:rsidRPr="001D12A8">
        <w:rPr>
          <w:rFonts w:hint="eastAsia"/>
          <w:b/>
        </w:rPr>
        <w:t>中国石油大学（北京）党委组织部制表</w:t>
      </w:r>
    </w:p>
    <w:sectPr w:rsidR="009B1A2F" w:rsidRPr="001D12A8" w:rsidSect="00D6287C">
      <w:pgSz w:w="11906" w:h="16838"/>
      <w:pgMar w:top="1418" w:right="567" w:bottom="1418"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494" w:rsidRDefault="00607494" w:rsidP="00030DA1">
      <w:r>
        <w:separator/>
      </w:r>
    </w:p>
  </w:endnote>
  <w:endnote w:type="continuationSeparator" w:id="0">
    <w:p w:rsidR="00607494" w:rsidRDefault="00607494" w:rsidP="0003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494" w:rsidRDefault="00607494" w:rsidP="00030DA1">
      <w:r>
        <w:separator/>
      </w:r>
    </w:p>
  </w:footnote>
  <w:footnote w:type="continuationSeparator" w:id="0">
    <w:p w:rsidR="00607494" w:rsidRDefault="00607494" w:rsidP="00030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4ADE"/>
    <w:rsid w:val="00030DA1"/>
    <w:rsid w:val="00035B96"/>
    <w:rsid w:val="00064E77"/>
    <w:rsid w:val="000906E6"/>
    <w:rsid w:val="000F7E8D"/>
    <w:rsid w:val="00130A54"/>
    <w:rsid w:val="00134693"/>
    <w:rsid w:val="001B7D7A"/>
    <w:rsid w:val="001C2E86"/>
    <w:rsid w:val="001D12A8"/>
    <w:rsid w:val="001D5C20"/>
    <w:rsid w:val="001D701A"/>
    <w:rsid w:val="001F592A"/>
    <w:rsid w:val="00261AA0"/>
    <w:rsid w:val="00310046"/>
    <w:rsid w:val="00392037"/>
    <w:rsid w:val="004D74FE"/>
    <w:rsid w:val="0054463E"/>
    <w:rsid w:val="00587E00"/>
    <w:rsid w:val="00607494"/>
    <w:rsid w:val="00691F37"/>
    <w:rsid w:val="00773AC5"/>
    <w:rsid w:val="007C7368"/>
    <w:rsid w:val="007F633A"/>
    <w:rsid w:val="00840ED3"/>
    <w:rsid w:val="008A3796"/>
    <w:rsid w:val="008D507E"/>
    <w:rsid w:val="008F4C88"/>
    <w:rsid w:val="0098743F"/>
    <w:rsid w:val="009B1A2F"/>
    <w:rsid w:val="00A21D11"/>
    <w:rsid w:val="00A94ADE"/>
    <w:rsid w:val="00B1184D"/>
    <w:rsid w:val="00B54423"/>
    <w:rsid w:val="00B62682"/>
    <w:rsid w:val="00C0676C"/>
    <w:rsid w:val="00C249A9"/>
    <w:rsid w:val="00CC35C9"/>
    <w:rsid w:val="00D6287C"/>
    <w:rsid w:val="00D77F1C"/>
    <w:rsid w:val="00DB46A0"/>
    <w:rsid w:val="00E1110F"/>
    <w:rsid w:val="00E26C56"/>
    <w:rsid w:val="00E961D2"/>
    <w:rsid w:val="00EB2B8E"/>
    <w:rsid w:val="00ED1983"/>
    <w:rsid w:val="00F07F2B"/>
    <w:rsid w:val="00F17560"/>
    <w:rsid w:val="00F45610"/>
    <w:rsid w:val="00F578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A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D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0DA1"/>
    <w:rPr>
      <w:sz w:val="18"/>
      <w:szCs w:val="18"/>
    </w:rPr>
  </w:style>
  <w:style w:type="paragraph" w:styleId="a4">
    <w:name w:val="footer"/>
    <w:basedOn w:val="a"/>
    <w:link w:val="Char0"/>
    <w:uiPriority w:val="99"/>
    <w:unhideWhenUsed/>
    <w:rsid w:val="00030D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0DA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A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D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0DA1"/>
    <w:rPr>
      <w:sz w:val="18"/>
      <w:szCs w:val="18"/>
    </w:rPr>
  </w:style>
  <w:style w:type="paragraph" w:styleId="a4">
    <w:name w:val="footer"/>
    <w:basedOn w:val="a"/>
    <w:link w:val="Char0"/>
    <w:uiPriority w:val="99"/>
    <w:unhideWhenUsed/>
    <w:rsid w:val="00030D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0D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lch</dc:creator>
  <cp:keywords/>
  <dc:description/>
  <cp:lastModifiedBy>信息辅导员</cp:lastModifiedBy>
  <cp:revision>77</cp:revision>
  <dcterms:created xsi:type="dcterms:W3CDTF">2016-04-19T11:58:00Z</dcterms:created>
  <dcterms:modified xsi:type="dcterms:W3CDTF">2016-04-26T07:33:00Z</dcterms:modified>
</cp:coreProperties>
</file>