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9DE67" w14:textId="77777777" w:rsidR="00EC36D7" w:rsidRDefault="00EC36D7" w:rsidP="00EC36D7">
      <w:pPr>
        <w:pStyle w:val="a3"/>
        <w:widowControl/>
        <w:shd w:val="clear" w:color="auto" w:fill="FFFFFF"/>
        <w:spacing w:beforeAutospacing="0" w:afterAutospacing="0" w:line="560" w:lineRule="atLeast"/>
        <w:ind w:firstLine="640"/>
        <w:jc w:val="both"/>
        <w:rPr>
          <w:rFonts w:ascii="微软雅黑" w:eastAsia="微软雅黑" w:hAnsi="微软雅黑" w:cs="微软雅黑"/>
          <w:color w:val="323232"/>
          <w:sz w:val="21"/>
          <w:szCs w:val="21"/>
        </w:rPr>
      </w:pPr>
    </w:p>
    <w:p w14:paraId="65B61B2A" w14:textId="77777777" w:rsidR="00EC36D7" w:rsidRDefault="00EC36D7" w:rsidP="00EC36D7">
      <w:pPr>
        <w:pStyle w:val="a3"/>
        <w:widowControl/>
        <w:shd w:val="clear" w:color="auto" w:fill="FFFFFF"/>
        <w:spacing w:beforeAutospacing="0" w:afterAutospacing="0" w:line="560" w:lineRule="atLeast"/>
        <w:jc w:val="both"/>
        <w:rPr>
          <w:rFonts w:ascii="仿宋_GB2312" w:eastAsia="仿宋_GB2312" w:hAnsi="微软雅黑" w:cs="仿宋_GB2312"/>
          <w:color w:val="323232"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仿宋_GB2312"/>
          <w:color w:val="323232"/>
          <w:sz w:val="32"/>
          <w:szCs w:val="32"/>
          <w:shd w:val="clear" w:color="auto" w:fill="FFFFFF"/>
        </w:rPr>
        <w:t>附件</w:t>
      </w:r>
      <w:r>
        <w:rPr>
          <w:rFonts w:ascii="仿宋_GB2312" w:eastAsia="仿宋_GB2312" w:hAnsi="微软雅黑" w:cs="仿宋_GB2312" w:hint="eastAsia"/>
          <w:color w:val="323232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Ansi="微软雅黑" w:cs="仿宋_GB2312"/>
          <w:color w:val="323232"/>
          <w:sz w:val="32"/>
          <w:szCs w:val="32"/>
          <w:shd w:val="clear" w:color="auto" w:fill="FFFFFF"/>
        </w:rPr>
        <w:t>：</w:t>
      </w:r>
      <w:proofErr w:type="gramStart"/>
      <w:r>
        <w:rPr>
          <w:rFonts w:ascii="仿宋_GB2312" w:eastAsia="仿宋_GB2312" w:hAnsi="微软雅黑" w:cs="仿宋_GB2312" w:hint="eastAsia"/>
          <w:color w:val="323232"/>
          <w:sz w:val="32"/>
          <w:szCs w:val="32"/>
          <w:shd w:val="clear" w:color="auto" w:fill="FFFFFF"/>
        </w:rPr>
        <w:t>地质楼</w:t>
      </w:r>
      <w:proofErr w:type="gramEnd"/>
      <w:r>
        <w:rPr>
          <w:rFonts w:ascii="仿宋_GB2312" w:eastAsia="仿宋_GB2312" w:hAnsi="微软雅黑" w:cs="仿宋_GB2312" w:hint="eastAsia"/>
          <w:color w:val="323232"/>
          <w:sz w:val="32"/>
          <w:szCs w:val="32"/>
          <w:shd w:val="clear" w:color="auto" w:fill="FFFFFF"/>
        </w:rPr>
        <w:t>封闭改造期</w:t>
      </w:r>
      <w:r>
        <w:rPr>
          <w:rFonts w:ascii="仿宋_GB2312" w:eastAsia="仿宋_GB2312" w:hAnsi="微软雅黑" w:cs="仿宋_GB2312"/>
          <w:color w:val="323232"/>
          <w:sz w:val="32"/>
          <w:szCs w:val="32"/>
          <w:shd w:val="clear" w:color="auto" w:fill="FFFFFF"/>
        </w:rPr>
        <w:t>间</w:t>
      </w:r>
      <w:r>
        <w:rPr>
          <w:rFonts w:ascii="仿宋_GB2312" w:eastAsia="仿宋_GB2312" w:hAnsi="微软雅黑" w:cs="仿宋_GB2312" w:hint="eastAsia"/>
          <w:color w:val="323232"/>
          <w:sz w:val="32"/>
          <w:szCs w:val="32"/>
          <w:shd w:val="clear" w:color="auto" w:fill="FFFFFF"/>
        </w:rPr>
        <w:t>南</w:t>
      </w:r>
      <w:r>
        <w:rPr>
          <w:rFonts w:ascii="仿宋_GB2312" w:eastAsia="仿宋_GB2312" w:hAnsi="微软雅黑" w:cs="仿宋_GB2312"/>
          <w:color w:val="323232"/>
          <w:sz w:val="32"/>
          <w:szCs w:val="32"/>
          <w:shd w:val="clear" w:color="auto" w:fill="FFFFFF"/>
        </w:rPr>
        <w:t>校园</w:t>
      </w:r>
      <w:proofErr w:type="gramStart"/>
      <w:r>
        <w:rPr>
          <w:rFonts w:ascii="仿宋_GB2312" w:eastAsia="仿宋_GB2312" w:hAnsi="微软雅黑" w:cs="仿宋_GB2312" w:hint="eastAsia"/>
          <w:color w:val="323232"/>
          <w:sz w:val="32"/>
          <w:szCs w:val="32"/>
          <w:shd w:val="clear" w:color="auto" w:fill="FFFFFF"/>
        </w:rPr>
        <w:t>地质楼</w:t>
      </w:r>
      <w:proofErr w:type="gramEnd"/>
      <w:r>
        <w:rPr>
          <w:rFonts w:ascii="仿宋_GB2312" w:eastAsia="仿宋_GB2312" w:hAnsi="微软雅黑" w:cs="仿宋_GB2312" w:hint="eastAsia"/>
          <w:color w:val="323232"/>
          <w:sz w:val="32"/>
          <w:szCs w:val="32"/>
          <w:shd w:val="clear" w:color="auto" w:fill="FFFFFF"/>
        </w:rPr>
        <w:t>周围</w:t>
      </w:r>
      <w:r>
        <w:rPr>
          <w:rFonts w:ascii="仿宋_GB2312" w:eastAsia="仿宋_GB2312" w:hAnsi="微软雅黑" w:cs="仿宋_GB2312"/>
          <w:color w:val="323232"/>
          <w:sz w:val="32"/>
          <w:szCs w:val="32"/>
          <w:shd w:val="clear" w:color="auto" w:fill="FFFFFF"/>
        </w:rPr>
        <w:t>道路封闭范围及绕行线路图</w:t>
      </w:r>
    </w:p>
    <w:p w14:paraId="163CFCF1" w14:textId="77777777" w:rsidR="00EC36D7" w:rsidRDefault="00EC36D7" w:rsidP="00EC36D7">
      <w:pPr>
        <w:pStyle w:val="a3"/>
        <w:widowControl/>
        <w:shd w:val="clear" w:color="auto" w:fill="FFFFFF"/>
        <w:spacing w:beforeAutospacing="0" w:afterAutospacing="0" w:line="560" w:lineRule="atLeast"/>
        <w:jc w:val="center"/>
        <w:rPr>
          <w:rFonts w:ascii="仿宋_GB2312" w:eastAsia="仿宋_GB2312" w:hAnsi="微软雅黑" w:cs="仿宋_GB2312"/>
          <w:color w:val="323232"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仿宋_GB2312" w:hint="eastAsia"/>
          <w:noProof/>
          <w:color w:val="323232"/>
          <w:sz w:val="32"/>
          <w:szCs w:val="32"/>
          <w:shd w:val="clear" w:color="auto" w:fill="FFFFFF"/>
        </w:rPr>
        <w:drawing>
          <wp:inline distT="0" distB="0" distL="114300" distR="114300" wp14:anchorId="3CC0657E" wp14:editId="3C02789A">
            <wp:extent cx="5267960" cy="2769235"/>
            <wp:effectExtent l="0" t="0" r="8890" b="12065"/>
            <wp:docPr id="2" name="图片 2" descr="南校区区域隔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南校区区域隔档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769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DDDF8A" w14:textId="77777777" w:rsidR="00B00591" w:rsidRDefault="00B00591"/>
    <w:sectPr w:rsidR="00B005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6D7"/>
    <w:rsid w:val="004915E2"/>
    <w:rsid w:val="00B00591"/>
    <w:rsid w:val="00EC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1B1DB"/>
  <w15:chartTrackingRefBased/>
  <w15:docId w15:val="{DBF31EE0-4C9F-4C2F-A879-0E4978AB9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"/>
    <w:autoRedefine/>
    <w:qFormat/>
    <w:rsid w:val="004915E2"/>
    <w:pPr>
      <w:wordWrap w:val="0"/>
      <w:adjustRightInd w:val="0"/>
      <w:snapToGrid w:val="0"/>
      <w:spacing w:line="300" w:lineRule="auto"/>
      <w:ind w:firstLineChars="200" w:firstLine="200"/>
    </w:pPr>
    <w:rPr>
      <w:rFonts w:ascii="宋体" w:eastAsia="宋体" w:hAnsi="宋体"/>
    </w:rPr>
  </w:style>
  <w:style w:type="paragraph" w:styleId="a3">
    <w:name w:val="Normal (Web)"/>
    <w:basedOn w:val="a"/>
    <w:qFormat/>
    <w:rsid w:val="00EC36D7"/>
    <w:pPr>
      <w:spacing w:beforeAutospacing="1" w:afterAutospacing="1"/>
      <w:jc w:val="left"/>
    </w:pPr>
    <w:rPr>
      <w:rFonts w:ascii="Calibri" w:eastAsia="宋体" w:hAnsi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穆禹</dc:creator>
  <cp:keywords/>
  <dc:description/>
  <cp:lastModifiedBy>刘 穆禹</cp:lastModifiedBy>
  <cp:revision>1</cp:revision>
  <dcterms:created xsi:type="dcterms:W3CDTF">2022-06-05T13:42:00Z</dcterms:created>
  <dcterms:modified xsi:type="dcterms:W3CDTF">2022-06-05T13:46:00Z</dcterms:modified>
</cp:coreProperties>
</file>