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873A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访学类别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50"/>
        <w:gridCol w:w="862"/>
        <w:gridCol w:w="1675"/>
        <w:gridCol w:w="1275"/>
        <w:gridCol w:w="2531"/>
      </w:tblGrid>
      <w:tr w14:paraId="1C1B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32C0F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 w14:paraId="037DB36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color="auto" w:sz="12" w:space="0"/>
            </w:tcBorders>
            <w:vAlign w:val="center"/>
          </w:tcPr>
          <w:p w14:paraId="468BB4FB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675" w:type="dxa"/>
            <w:tcBorders>
              <w:top w:val="single" w:color="auto" w:sz="12" w:space="0"/>
            </w:tcBorders>
            <w:vAlign w:val="center"/>
          </w:tcPr>
          <w:p w14:paraId="68459F3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29A3457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5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BE2033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DDD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0D0033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550" w:type="dxa"/>
            <w:vAlign w:val="center"/>
          </w:tcPr>
          <w:p w14:paraId="48CBD94C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16A20CA1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675" w:type="dxa"/>
            <w:vAlign w:val="center"/>
          </w:tcPr>
          <w:p w14:paraId="28C0688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66A552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531" w:type="dxa"/>
            <w:tcBorders>
              <w:right w:val="single" w:color="auto" w:sz="12" w:space="0"/>
            </w:tcBorders>
            <w:vAlign w:val="center"/>
          </w:tcPr>
          <w:p w14:paraId="57135E51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2025年</w:t>
            </w:r>
          </w:p>
        </w:tc>
      </w:tr>
      <w:tr w14:paraId="1AC1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DF15E6E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研究方向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312218D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6EFF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77A5F78C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eastAsia="仿宋_gb2312"/>
                <w:sz w:val="24"/>
                <w:szCs w:val="28"/>
              </w:rPr>
              <w:t>拟派出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国别</w:t>
            </w:r>
          </w:p>
        </w:tc>
        <w:tc>
          <w:tcPr>
            <w:tcW w:w="2412" w:type="dxa"/>
            <w:gridSpan w:val="2"/>
            <w:vAlign w:val="center"/>
          </w:tcPr>
          <w:p w14:paraId="4DB3B49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CC1C807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7766FE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07E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334FDB4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412" w:type="dxa"/>
            <w:gridSpan w:val="2"/>
            <w:vAlign w:val="center"/>
          </w:tcPr>
          <w:p w14:paraId="0852F9E7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4424E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3F43259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24B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0B8ECD9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4F037C1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创新项目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 w14:paraId="11CBEE2C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访问学者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高级研究学者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博士后</w:t>
            </w:r>
          </w:p>
        </w:tc>
      </w:tr>
      <w:tr w14:paraId="4B59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41E2E2A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 w14:paraId="0F46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6941B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54DF19D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4C07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008AF35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科研</w:t>
            </w:r>
            <w:r>
              <w:rPr>
                <w:rFonts w:eastAsia="仿宋_gb2312"/>
                <w:sz w:val="24"/>
                <w:szCs w:val="28"/>
              </w:rPr>
              <w:t>成果：</w:t>
            </w:r>
          </w:p>
          <w:p w14:paraId="404871B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52DB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74C7251E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交流</w:t>
            </w:r>
            <w:r>
              <w:rPr>
                <w:rFonts w:eastAsia="仿宋_gb2312"/>
                <w:sz w:val="24"/>
                <w:szCs w:val="28"/>
              </w:rPr>
              <w:t>期间的初步计划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中文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7B55A3A2">
            <w:pPr>
              <w:rPr>
                <w:rFonts w:eastAsia="仿宋_gb2312"/>
                <w:sz w:val="21"/>
                <w:szCs w:val="28"/>
              </w:rPr>
            </w:pPr>
          </w:p>
          <w:p w14:paraId="115D291D">
            <w:pPr>
              <w:rPr>
                <w:rFonts w:eastAsia="仿宋_gb2312"/>
                <w:sz w:val="21"/>
                <w:szCs w:val="28"/>
              </w:rPr>
            </w:pPr>
          </w:p>
          <w:p w14:paraId="1232C0CD">
            <w:pPr>
              <w:rPr>
                <w:rFonts w:eastAsia="仿宋_gb2312"/>
                <w:sz w:val="21"/>
                <w:szCs w:val="28"/>
              </w:rPr>
            </w:pPr>
          </w:p>
          <w:p w14:paraId="7A1C3D42">
            <w:pPr>
              <w:rPr>
                <w:rFonts w:eastAsia="仿宋_gb2312"/>
                <w:sz w:val="21"/>
                <w:szCs w:val="28"/>
              </w:rPr>
            </w:pPr>
          </w:p>
          <w:p w14:paraId="03C782E2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036FA8D2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11278259">
            <w:pPr>
              <w:ind w:firstLine="3990" w:firstLineChars="1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</w:p>
          <w:p w14:paraId="239BF169">
            <w:pPr>
              <w:rPr>
                <w:rFonts w:eastAsia="仿宋_gb2312"/>
                <w:sz w:val="24"/>
                <w:szCs w:val="28"/>
              </w:rPr>
            </w:pPr>
          </w:p>
          <w:p w14:paraId="75236F69">
            <w:pPr>
              <w:rPr>
                <w:rFonts w:eastAsia="仿宋_gb2312"/>
                <w:sz w:val="24"/>
                <w:szCs w:val="28"/>
              </w:rPr>
            </w:pPr>
          </w:p>
          <w:p w14:paraId="697FFAED"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本人签字：</w:t>
            </w:r>
          </w:p>
          <w:p w14:paraId="3CCFAEC9">
            <w:pPr>
              <w:ind w:firstLine="4560" w:firstLineChars="190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</w:p>
          <w:p w14:paraId="4A8B5505">
            <w:pPr>
              <w:ind w:firstLine="6960" w:firstLineChars="2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7E42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0E10F8E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  <w:bookmarkStart w:id="0" w:name="_GoBack"/>
            <w:bookmarkEnd w:id="0"/>
          </w:p>
          <w:p w14:paraId="20D5A46E">
            <w:pPr>
              <w:rPr>
                <w:rFonts w:eastAsia="仿宋_gb2312"/>
                <w:sz w:val="24"/>
                <w:szCs w:val="28"/>
              </w:rPr>
            </w:pPr>
          </w:p>
          <w:p w14:paraId="2A9EE198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090CCE60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736825C3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年  月  日</w:t>
            </w:r>
          </w:p>
        </w:tc>
      </w:tr>
    </w:tbl>
    <w:p w14:paraId="5C9EF9C2"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GJmOWUzNjE0NGQxYmU0ZGFiYjlkMWZlZTFlMDE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03BE2997"/>
    <w:rsid w:val="0C807B01"/>
    <w:rsid w:val="157D50D3"/>
    <w:rsid w:val="20B31ADA"/>
    <w:rsid w:val="248024EA"/>
    <w:rsid w:val="311C0BE8"/>
    <w:rsid w:val="32C43C4A"/>
    <w:rsid w:val="33407408"/>
    <w:rsid w:val="416C4070"/>
    <w:rsid w:val="43C9092A"/>
    <w:rsid w:val="56856B80"/>
    <w:rsid w:val="5EBE53E1"/>
    <w:rsid w:val="60252BAE"/>
    <w:rsid w:val="63F12A1D"/>
    <w:rsid w:val="64BC07B7"/>
    <w:rsid w:val="69937059"/>
    <w:rsid w:val="7872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225</Characters>
  <Lines>3</Lines>
  <Paragraphs>1</Paragraphs>
  <TotalTime>0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2024-12-26T09:06:42Z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AE4298E3C8FA473AB6ABCA873BBCF2B3_13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