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致中国石油大学（北京）201</w:t>
      </w:r>
      <w:r>
        <w:rPr>
          <w:rFonts w:hint="eastAsia" w:ascii="仿宋" w:hAnsi="仿宋" w:eastAsia="仿宋" w:cs="仿宋"/>
          <w:b/>
          <w:color w:val="auto"/>
          <w:sz w:val="24"/>
          <w:szCs w:val="24"/>
        </w:rPr>
        <w:t>6</w:t>
      </w:r>
      <w:r>
        <w:rPr>
          <w:rFonts w:hint="eastAsia" w:ascii="仿宋" w:hAnsi="仿宋" w:eastAsia="仿宋" w:cs="仿宋"/>
          <w:b/>
          <w:color w:val="auto"/>
          <w:sz w:val="24"/>
          <w:szCs w:val="24"/>
        </w:rPr>
        <w:t>届、20</w:t>
      </w:r>
      <w:r>
        <w:rPr>
          <w:rFonts w:hint="eastAsia" w:ascii="仿宋" w:hAnsi="仿宋" w:eastAsia="仿宋" w:cs="仿宋"/>
          <w:b/>
          <w:color w:val="auto"/>
          <w:sz w:val="24"/>
          <w:szCs w:val="24"/>
        </w:rPr>
        <w:t>21</w:t>
      </w:r>
      <w:r>
        <w:rPr>
          <w:rFonts w:hint="eastAsia" w:ascii="仿宋" w:hAnsi="仿宋" w:eastAsia="仿宋" w:cs="仿宋"/>
          <w:b/>
          <w:color w:val="auto"/>
          <w:sz w:val="24"/>
          <w:szCs w:val="24"/>
        </w:rPr>
        <w:t>届本科毕业生校友的一封信</w:t>
      </w:r>
    </w:p>
    <w:p>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亲爱的20</w:t>
      </w:r>
      <w:r>
        <w:rPr>
          <w:rFonts w:hint="eastAsia" w:ascii="仿宋" w:hAnsi="仿宋" w:eastAsia="仿宋" w:cs="仿宋"/>
          <w:color w:val="auto"/>
          <w:sz w:val="24"/>
          <w:szCs w:val="24"/>
        </w:rPr>
        <w:t>16</w:t>
      </w:r>
      <w:r>
        <w:rPr>
          <w:rFonts w:hint="eastAsia" w:ascii="仿宋" w:hAnsi="仿宋" w:eastAsia="仿宋" w:cs="仿宋"/>
          <w:color w:val="auto"/>
          <w:sz w:val="24"/>
          <w:szCs w:val="24"/>
        </w:rPr>
        <w:t>届、20</w:t>
      </w:r>
      <w:r>
        <w:rPr>
          <w:rFonts w:hint="eastAsia" w:ascii="仿宋" w:hAnsi="仿宋" w:eastAsia="仿宋" w:cs="仿宋"/>
          <w:color w:val="auto"/>
          <w:sz w:val="24"/>
          <w:szCs w:val="24"/>
        </w:rPr>
        <w:t>21</w:t>
      </w:r>
      <w:r>
        <w:rPr>
          <w:rFonts w:hint="eastAsia" w:ascii="仿宋" w:hAnsi="仿宋" w:eastAsia="仿宋" w:cs="仿宋"/>
          <w:color w:val="auto"/>
          <w:sz w:val="24"/>
          <w:szCs w:val="24"/>
        </w:rPr>
        <w:t>届本科毕业生校友：</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时光荏苒，白驹过隙，几年前怀揣梦想相聚石大的你们，早已</w:t>
      </w:r>
      <w:r>
        <w:rPr>
          <w:rFonts w:hint="eastAsia" w:ascii="仿宋" w:hAnsi="仿宋" w:eastAsia="仿宋" w:cs="仿宋"/>
          <w:color w:val="auto"/>
          <w:sz w:val="24"/>
          <w:szCs w:val="24"/>
        </w:rPr>
        <w:t>在更加广阔的人生舞台和社会天地施展</w:t>
      </w:r>
      <w:r>
        <w:rPr>
          <w:rFonts w:hint="eastAsia" w:ascii="仿宋" w:hAnsi="仿宋" w:eastAsia="仿宋" w:cs="仿宋"/>
          <w:color w:val="auto"/>
          <w:sz w:val="24"/>
          <w:szCs w:val="24"/>
        </w:rPr>
        <w:t>着</w:t>
      </w:r>
      <w:r>
        <w:rPr>
          <w:rFonts w:hint="eastAsia" w:ascii="仿宋" w:hAnsi="仿宋" w:eastAsia="仿宋" w:cs="仿宋"/>
          <w:color w:val="auto"/>
          <w:sz w:val="24"/>
          <w:szCs w:val="24"/>
        </w:rPr>
        <w:t>才华</w:t>
      </w:r>
      <w:r>
        <w:rPr>
          <w:rFonts w:hint="eastAsia" w:ascii="仿宋" w:hAnsi="仿宋" w:eastAsia="仿宋" w:cs="仿宋"/>
          <w:color w:val="auto"/>
          <w:sz w:val="24"/>
          <w:szCs w:val="24"/>
        </w:rPr>
        <w:t>，展示着石大学子的独特风采和精神气质。</w:t>
      </w:r>
      <w:r>
        <w:rPr>
          <w:rFonts w:hint="eastAsia" w:ascii="仿宋" w:hAnsi="仿宋" w:eastAsia="仿宋" w:cs="仿宋"/>
          <w:color w:val="auto"/>
          <w:sz w:val="24"/>
          <w:szCs w:val="24"/>
        </w:rPr>
        <w:t xml:space="preserve"> </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与</w:t>
      </w:r>
      <w:r>
        <w:rPr>
          <w:rFonts w:hint="eastAsia" w:ascii="仿宋" w:hAnsi="仿宋" w:eastAsia="仿宋" w:cs="仿宋"/>
          <w:color w:val="auto"/>
          <w:sz w:val="24"/>
          <w:szCs w:val="24"/>
        </w:rPr>
        <w:t>学校</w:t>
      </w:r>
      <w:r>
        <w:rPr>
          <w:rFonts w:hint="eastAsia" w:ascii="仿宋" w:hAnsi="仿宋" w:eastAsia="仿宋" w:cs="仿宋"/>
          <w:color w:val="auto"/>
          <w:sz w:val="24"/>
          <w:szCs w:val="24"/>
        </w:rPr>
        <w:t>四年的朝夕相处，你们是学校人才培养工作最重要的亲历者。工作之后，回顾起学校生活，相信你们对母校人才培养工作有了更多的思考和期许。为促进学校人才培养质量的提升，学校将于近期</w:t>
      </w:r>
      <w:r>
        <w:rPr>
          <w:rFonts w:hint="eastAsia" w:ascii="仿宋" w:hAnsi="仿宋" w:eastAsia="仿宋" w:cs="仿宋"/>
          <w:color w:val="auto"/>
          <w:sz w:val="24"/>
          <w:szCs w:val="24"/>
        </w:rPr>
        <w:t>委托</w:t>
      </w:r>
      <w:r>
        <w:rPr>
          <w:rFonts w:hint="eastAsia" w:ascii="仿宋" w:hAnsi="仿宋" w:eastAsia="仿宋" w:cs="仿宋"/>
          <w:color w:val="auto"/>
          <w:sz w:val="24"/>
          <w:szCs w:val="24"/>
        </w:rPr>
        <w:t>社会第三方评价机构（麦可思数据有限公司）开展20</w:t>
      </w:r>
      <w:r>
        <w:rPr>
          <w:rFonts w:hint="eastAsia" w:ascii="仿宋" w:hAnsi="仿宋" w:eastAsia="仿宋" w:cs="仿宋"/>
          <w:color w:val="auto"/>
          <w:sz w:val="24"/>
          <w:szCs w:val="24"/>
        </w:rPr>
        <w:t>16</w:t>
      </w:r>
      <w:r>
        <w:rPr>
          <w:rFonts w:hint="eastAsia" w:ascii="仿宋" w:hAnsi="仿宋" w:eastAsia="仿宋" w:cs="仿宋"/>
          <w:color w:val="auto"/>
          <w:sz w:val="24"/>
          <w:szCs w:val="24"/>
        </w:rPr>
        <w:t>届及2</w:t>
      </w:r>
      <w:r>
        <w:rPr>
          <w:rFonts w:hint="eastAsia" w:ascii="仿宋" w:hAnsi="仿宋" w:eastAsia="仿宋" w:cs="仿宋"/>
          <w:color w:val="auto"/>
          <w:sz w:val="24"/>
          <w:szCs w:val="24"/>
        </w:rPr>
        <w:t>021</w:t>
      </w:r>
      <w:r>
        <w:rPr>
          <w:rFonts w:hint="eastAsia" w:ascii="仿宋" w:hAnsi="仿宋" w:eastAsia="仿宋" w:cs="仿宋"/>
          <w:color w:val="auto"/>
          <w:sz w:val="24"/>
          <w:szCs w:val="24"/>
        </w:rPr>
        <w:t>届本科毕业生培养质量调查工作，向各位毕业生校友全面了解就业、深造及发展情况，对学校在人才培养工作进行评价。</w:t>
      </w:r>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母校诚邀你们积极参与，并衷心感谢你们对改进教学、改善服务以及其他方方面面提出的中肯意见和积极建议。这些意见和建议饱含你们对学校的关切与期盼，</w:t>
      </w:r>
      <w:r>
        <w:rPr>
          <w:rFonts w:hint="eastAsia" w:ascii="仿宋" w:hAnsi="仿宋" w:eastAsia="仿宋" w:cs="仿宋"/>
          <w:b w:val="0"/>
          <w:bCs w:val="0"/>
          <w:color w:val="auto"/>
          <w:sz w:val="24"/>
          <w:szCs w:val="24"/>
          <w:lang w:val="en-US" w:eastAsia="zh-CN"/>
        </w:rPr>
        <w:t>全校上下将向着能源领域特色鲜明的世界一流研究型大学的宏伟目标阔步迈进，</w:t>
      </w:r>
      <w:r>
        <w:rPr>
          <w:rFonts w:hint="eastAsia" w:ascii="仿宋" w:hAnsi="仿宋" w:eastAsia="仿宋" w:cs="仿宋"/>
          <w:color w:val="auto"/>
          <w:sz w:val="24"/>
          <w:szCs w:val="24"/>
          <w:lang w:val="en-US" w:eastAsia="zh-CN"/>
        </w:rPr>
        <w:t>不断改进工作、优化服务，不辜负你们对学校的期望。</w:t>
      </w:r>
    </w:p>
    <w:p>
      <w:pPr>
        <w:adjustRightInd w:val="0"/>
        <w:snapToGrid w:val="0"/>
        <w:spacing w:line="360" w:lineRule="auto"/>
        <w:rPr>
          <w:rFonts w:hint="eastAsia" w:ascii="仿宋" w:hAnsi="仿宋" w:eastAsia="仿宋" w:cs="仿宋"/>
          <w:color w:val="auto"/>
          <w:sz w:val="24"/>
          <w:szCs w:val="24"/>
        </w:rPr>
      </w:pPr>
    </w:p>
    <w:p>
      <w:pPr>
        <w:widowControl/>
        <w:adjustRightInd w:val="0"/>
        <w:snapToGrid w:val="0"/>
        <w:spacing w:line="360" w:lineRule="auto"/>
        <w:ind w:firstLine="482" w:firstLineChars="200"/>
        <w:jc w:val="lef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调查时间：</w:t>
      </w:r>
      <w:r>
        <w:rPr>
          <w:rFonts w:hint="eastAsia" w:ascii="仿宋" w:hAnsi="仿宋" w:eastAsia="仿宋" w:cs="仿宋"/>
          <w:color w:val="auto"/>
          <w:kern w:val="0"/>
          <w:sz w:val="24"/>
          <w:szCs w:val="24"/>
        </w:rPr>
        <w:t>20</w:t>
      </w:r>
      <w:r>
        <w:rPr>
          <w:rFonts w:hint="eastAsia" w:ascii="仿宋" w:hAnsi="仿宋" w:eastAsia="仿宋" w:cs="仿宋"/>
          <w:color w:val="auto"/>
          <w:kern w:val="0"/>
          <w:sz w:val="24"/>
          <w:szCs w:val="24"/>
        </w:rPr>
        <w:t>2</w:t>
      </w:r>
      <w:r>
        <w:rPr>
          <w:rFonts w:hint="default" w:ascii="仿宋" w:hAnsi="仿宋" w:eastAsia="仿宋" w:cs="仿宋"/>
          <w:color w:val="auto"/>
          <w:kern w:val="0"/>
          <w:sz w:val="24"/>
          <w:szCs w:val="24"/>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rPr>
        <w:t>6</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rPr>
        <w:t>7</w:t>
      </w:r>
      <w:r>
        <w:rPr>
          <w:rFonts w:hint="eastAsia" w:ascii="仿宋" w:hAnsi="仿宋" w:eastAsia="仿宋" w:cs="仿宋"/>
          <w:color w:val="auto"/>
          <w:kern w:val="0"/>
          <w:sz w:val="24"/>
          <w:szCs w:val="24"/>
        </w:rPr>
        <w:t>月</w:t>
      </w:r>
    </w:p>
    <w:p>
      <w:pPr>
        <w:widowControl/>
        <w:adjustRightInd w:val="0"/>
        <w:snapToGrid w:val="0"/>
        <w:spacing w:line="360" w:lineRule="auto"/>
        <w:ind w:firstLine="482" w:firstLineChars="200"/>
        <w:jc w:val="lef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调查对象：</w:t>
      </w:r>
      <w:r>
        <w:rPr>
          <w:rFonts w:hint="eastAsia" w:ascii="仿宋" w:hAnsi="仿宋" w:eastAsia="仿宋" w:cs="仿宋"/>
          <w:color w:val="auto"/>
          <w:kern w:val="0"/>
          <w:sz w:val="24"/>
          <w:szCs w:val="24"/>
        </w:rPr>
        <w:t>201</w:t>
      </w:r>
      <w:r>
        <w:rPr>
          <w:rFonts w:hint="eastAsia" w:ascii="仿宋" w:hAnsi="仿宋" w:eastAsia="仿宋" w:cs="仿宋"/>
          <w:color w:val="auto"/>
          <w:kern w:val="0"/>
          <w:sz w:val="24"/>
          <w:szCs w:val="24"/>
        </w:rPr>
        <w:t>6</w:t>
      </w:r>
      <w:r>
        <w:rPr>
          <w:rFonts w:hint="eastAsia" w:ascii="仿宋" w:hAnsi="仿宋" w:eastAsia="仿宋" w:cs="仿宋"/>
          <w:color w:val="auto"/>
          <w:kern w:val="0"/>
          <w:sz w:val="24"/>
          <w:szCs w:val="24"/>
        </w:rPr>
        <w:t>届、20</w:t>
      </w:r>
      <w:r>
        <w:rPr>
          <w:rFonts w:hint="eastAsia" w:ascii="仿宋" w:hAnsi="仿宋" w:eastAsia="仿宋" w:cs="仿宋"/>
          <w:color w:val="auto"/>
          <w:kern w:val="0"/>
          <w:sz w:val="24"/>
          <w:szCs w:val="24"/>
        </w:rPr>
        <w:t>21</w:t>
      </w:r>
      <w:r>
        <w:rPr>
          <w:rFonts w:hint="eastAsia" w:ascii="仿宋" w:hAnsi="仿宋" w:eastAsia="仿宋" w:cs="仿宋"/>
          <w:color w:val="auto"/>
          <w:kern w:val="0"/>
          <w:sz w:val="24"/>
          <w:szCs w:val="24"/>
        </w:rPr>
        <w:t>届本科毕业生校友</w:t>
      </w:r>
    </w:p>
    <w:p>
      <w:pPr>
        <w:widowControl/>
        <w:adjustRightInd w:val="0"/>
        <w:snapToGrid w:val="0"/>
        <w:spacing w:line="360" w:lineRule="auto"/>
        <w:ind w:firstLine="482" w:firstLineChars="200"/>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调查方式：</w:t>
      </w:r>
    </w:p>
    <w:p>
      <w:pPr>
        <w:widowControl/>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bCs/>
          <w:color w:val="auto"/>
          <w:kern w:val="0"/>
          <w:sz w:val="24"/>
          <w:szCs w:val="24"/>
        </w:rPr>
        <w:t>1.</w:t>
      </w:r>
      <w:r>
        <w:rPr>
          <w:rFonts w:hint="eastAsia" w:ascii="仿宋" w:hAnsi="仿宋" w:eastAsia="仿宋" w:cs="仿宋"/>
          <w:color w:val="auto"/>
          <w:kern w:val="0"/>
          <w:sz w:val="24"/>
          <w:szCs w:val="24"/>
        </w:rPr>
        <w:t>采用在线问卷答题方式进行，问卷答题入口将通过邮件或短信发送给各位毕业生校友。</w:t>
      </w:r>
    </w:p>
    <w:p>
      <w:pPr>
        <w:widowControl/>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2.点击下方</w:t>
      </w:r>
      <w:r>
        <w:rPr>
          <w:rFonts w:hint="eastAsia" w:ascii="仿宋" w:hAnsi="仿宋" w:eastAsia="仿宋" w:cs="仿宋"/>
          <w:color w:val="auto"/>
          <w:kern w:val="0"/>
          <w:sz w:val="24"/>
          <w:szCs w:val="24"/>
        </w:rPr>
        <w:t>答题链接或扫描二维码进行答题</w:t>
      </w:r>
      <w:r>
        <w:rPr>
          <w:rFonts w:hint="eastAsia" w:ascii="仿宋" w:hAnsi="仿宋" w:eastAsia="仿宋" w:cs="仿宋"/>
          <w:color w:val="auto"/>
          <w:kern w:val="0"/>
          <w:sz w:val="24"/>
          <w:szCs w:val="24"/>
        </w:rPr>
        <w:t>。</w:t>
      </w:r>
    </w:p>
    <w:p>
      <w:pPr>
        <w:widowControl/>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（1）20</w:t>
      </w:r>
      <w:r>
        <w:rPr>
          <w:rFonts w:hint="eastAsia" w:ascii="仿宋" w:hAnsi="仿宋" w:eastAsia="仿宋" w:cs="仿宋"/>
          <w:color w:val="auto"/>
          <w:kern w:val="0"/>
          <w:sz w:val="24"/>
          <w:szCs w:val="24"/>
        </w:rPr>
        <w:t>16</w:t>
      </w:r>
      <w:r>
        <w:rPr>
          <w:rFonts w:hint="eastAsia" w:ascii="仿宋" w:hAnsi="仿宋" w:eastAsia="仿宋" w:cs="仿宋"/>
          <w:color w:val="auto"/>
          <w:kern w:val="0"/>
          <w:sz w:val="24"/>
          <w:szCs w:val="24"/>
        </w:rPr>
        <w:t>届</w:t>
      </w:r>
      <w:r>
        <w:rPr>
          <w:rFonts w:hint="eastAsia" w:ascii="仿宋" w:hAnsi="仿宋" w:eastAsia="仿宋" w:cs="仿宋"/>
          <w:color w:val="auto"/>
          <w:kern w:val="0"/>
          <w:sz w:val="24"/>
          <w:szCs w:val="24"/>
        </w:rPr>
        <w:t>毕业生校友</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链接</w:t>
      </w:r>
      <w:r>
        <w:rPr>
          <w:rFonts w:hint="default" w:ascii="仿宋" w:hAnsi="仿宋" w:eastAsia="仿宋" w:cs="仿宋"/>
          <w:color w:val="auto"/>
          <w:kern w:val="0"/>
          <w:sz w:val="24"/>
          <w:szCs w:val="24"/>
        </w:rPr>
        <w:t>：</w:t>
      </w:r>
      <w:r>
        <w:rPr>
          <w:rFonts w:hint="eastAsia" w:ascii="仿宋" w:hAnsi="仿宋" w:eastAsia="仿宋" w:cs="仿宋"/>
          <w:color w:val="auto"/>
          <w:sz w:val="24"/>
          <w:szCs w:val="24"/>
          <w:u w:val="none"/>
          <w:lang w:val="en-US" w:eastAsia="zh-CN"/>
        </w:rPr>
        <w:t>https://loginvalid.mycosresearch.net/?acl=309&amp;uni=11414&amp;entry=uesx6946</w:t>
      </w:r>
    </w:p>
    <w:p>
      <w:pPr>
        <w:widowControl/>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二维码</w:t>
      </w:r>
      <w:r>
        <w:rPr>
          <w:rFonts w:hint="eastAsia" w:ascii="仿宋" w:hAnsi="仿宋" w:eastAsia="仿宋" w:cs="仿宋"/>
          <w:color w:val="auto"/>
          <w:kern w:val="0"/>
          <w:sz w:val="24"/>
          <w:szCs w:val="24"/>
        </w:rPr>
        <w:t>：</w:t>
      </w:r>
    </w:p>
    <w:p>
      <w:pPr>
        <w:widowControl/>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drawing>
          <wp:inline distT="0" distB="0" distL="114300" distR="114300">
            <wp:extent cx="1952625" cy="1952625"/>
            <wp:effectExtent l="0" t="0" r="317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52625" cy="1952625"/>
                    </a:xfrm>
                    <a:prstGeom prst="rect">
                      <a:avLst/>
                    </a:prstGeom>
                    <a:noFill/>
                    <a:ln w="9525">
                      <a:noFill/>
                    </a:ln>
                  </pic:spPr>
                </pic:pic>
              </a:graphicData>
            </a:graphic>
          </wp:inline>
        </w:drawing>
      </w:r>
    </w:p>
    <w:p>
      <w:pPr>
        <w:widowControl/>
        <w:adjustRightInd w:val="0"/>
        <w:snapToGrid w:val="0"/>
        <w:spacing w:line="360" w:lineRule="auto"/>
        <w:ind w:firstLine="480" w:firstLineChars="200"/>
        <w:jc w:val="left"/>
        <w:rPr>
          <w:rFonts w:hint="eastAsia" w:ascii="仿宋" w:hAnsi="仿宋" w:eastAsia="仿宋" w:cs="仿宋"/>
          <w:color w:val="auto"/>
          <w:kern w:val="0"/>
          <w:sz w:val="24"/>
          <w:szCs w:val="24"/>
        </w:rPr>
      </w:pPr>
    </w:p>
    <w:p>
      <w:pPr>
        <w:widowControl/>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（2）20</w:t>
      </w:r>
      <w:r>
        <w:rPr>
          <w:rFonts w:hint="eastAsia" w:ascii="仿宋" w:hAnsi="仿宋" w:eastAsia="仿宋" w:cs="仿宋"/>
          <w:color w:val="auto"/>
          <w:kern w:val="0"/>
          <w:sz w:val="24"/>
          <w:szCs w:val="24"/>
        </w:rPr>
        <w:t>21</w:t>
      </w:r>
      <w:r>
        <w:rPr>
          <w:rFonts w:hint="eastAsia" w:ascii="仿宋" w:hAnsi="仿宋" w:eastAsia="仿宋" w:cs="仿宋"/>
          <w:color w:val="auto"/>
          <w:kern w:val="0"/>
          <w:sz w:val="24"/>
          <w:szCs w:val="24"/>
        </w:rPr>
        <w:t>届</w:t>
      </w:r>
      <w:r>
        <w:rPr>
          <w:rFonts w:hint="eastAsia" w:ascii="仿宋" w:hAnsi="仿宋" w:eastAsia="仿宋" w:cs="仿宋"/>
          <w:color w:val="auto"/>
          <w:kern w:val="0"/>
          <w:sz w:val="24"/>
          <w:szCs w:val="24"/>
        </w:rPr>
        <w:t>毕业生校友</w:t>
      </w:r>
    </w:p>
    <w:p>
      <w:pPr>
        <w:widowControl/>
        <w:adjustRightInd w:val="0"/>
        <w:snapToGrid w:val="0"/>
        <w:spacing w:line="360" w:lineRule="auto"/>
        <w:ind w:left="279" w:leftChars="133" w:firstLine="240" w:firstLineChars="1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链接：</w:t>
      </w:r>
      <w:r>
        <w:rPr>
          <w:rFonts w:hint="eastAsia" w:ascii="仿宋" w:hAnsi="仿宋" w:eastAsia="仿宋" w:cs="仿宋"/>
          <w:color w:val="auto"/>
          <w:sz w:val="24"/>
          <w:szCs w:val="24"/>
          <w:lang w:val="en-US" w:eastAsia="zh-CN"/>
        </w:rPr>
        <w:fldChar w:fldCharType="begin"/>
      </w:r>
      <w:r>
        <w:rPr>
          <w:rFonts w:hint="eastAsia" w:ascii="仿宋" w:hAnsi="仿宋" w:eastAsia="仿宋" w:cs="仿宋"/>
          <w:color w:val="auto"/>
          <w:sz w:val="24"/>
          <w:szCs w:val="24"/>
          <w:lang w:val="en-US" w:eastAsia="zh-CN"/>
        </w:rPr>
        <w:instrText xml:space="preserve"> HYPERLINK "https://loginvalid.mycosresearch.net/?acl=217&amp;uni=11414&amp;entry=jxej9095" </w:instrText>
      </w:r>
      <w:r>
        <w:rPr>
          <w:rFonts w:hint="eastAsia" w:ascii="仿宋" w:hAnsi="仿宋" w:eastAsia="仿宋" w:cs="仿宋"/>
          <w:color w:val="auto"/>
          <w:sz w:val="24"/>
          <w:szCs w:val="24"/>
          <w:lang w:val="en-US" w:eastAsia="zh-CN"/>
        </w:rPr>
        <w:fldChar w:fldCharType="separate"/>
      </w:r>
      <w:r>
        <w:rPr>
          <w:rFonts w:hint="eastAsia" w:ascii="仿宋" w:hAnsi="仿宋" w:eastAsia="仿宋" w:cs="仿宋"/>
          <w:color w:val="auto"/>
          <w:sz w:val="24"/>
          <w:szCs w:val="24"/>
          <w:lang w:val="en-US" w:eastAsia="zh-CN"/>
        </w:rPr>
        <w:t>https://loginvalid.mycosresearch.net/?acl=217&amp;uni=11414&amp;entry=jxej9095</w:t>
      </w:r>
      <w:r>
        <w:rPr>
          <w:rFonts w:hint="eastAsia" w:ascii="仿宋" w:hAnsi="仿宋" w:eastAsia="仿宋" w:cs="仿宋"/>
          <w:color w:val="auto"/>
          <w:sz w:val="24"/>
          <w:szCs w:val="24"/>
          <w:lang w:val="en-US" w:eastAsia="zh-CN"/>
        </w:rPr>
        <w:fldChar w:fldCharType="end"/>
      </w:r>
    </w:p>
    <w:p>
      <w:pPr>
        <w:widowControl/>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二维码：</w:t>
      </w:r>
    </w:p>
    <w:p>
      <w:pPr>
        <w:widowControl/>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drawing>
          <wp:inline distT="0" distB="0" distL="114300" distR="114300">
            <wp:extent cx="1952625" cy="1952625"/>
            <wp:effectExtent l="0" t="0" r="3175" b="317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1952625" cy="1952625"/>
                    </a:xfrm>
                    <a:prstGeom prst="rect">
                      <a:avLst/>
                    </a:prstGeom>
                    <a:noFill/>
                    <a:ln w="9525">
                      <a:noFill/>
                    </a:ln>
                  </pic:spPr>
                </pic:pic>
              </a:graphicData>
            </a:graphic>
          </wp:inline>
        </w:drawing>
      </w:r>
    </w:p>
    <w:p>
      <w:pPr>
        <w:widowControl/>
        <w:adjustRightInd w:val="0"/>
        <w:snapToGrid w:val="0"/>
        <w:spacing w:line="360" w:lineRule="auto"/>
        <w:jc w:val="left"/>
        <w:rPr>
          <w:rFonts w:hint="eastAsia" w:ascii="仿宋" w:hAnsi="仿宋" w:eastAsia="仿宋" w:cs="仿宋"/>
          <w:color w:val="auto"/>
          <w:kern w:val="0"/>
          <w:sz w:val="24"/>
          <w:szCs w:val="24"/>
        </w:rPr>
      </w:pPr>
    </w:p>
    <w:p>
      <w:pPr>
        <w:widowControl/>
        <w:adjustRightInd w:val="0"/>
        <w:snapToGrid w:val="0"/>
        <w:spacing w:line="360" w:lineRule="auto"/>
        <w:ind w:firstLine="482" w:firstLineChars="200"/>
        <w:jc w:val="left"/>
        <w:rPr>
          <w:rFonts w:hint="eastAsia" w:ascii="仿宋" w:hAnsi="仿宋" w:eastAsia="仿宋" w:cs="仿宋"/>
          <w:b w:val="0"/>
          <w:bCs w:val="0"/>
          <w:color w:val="auto"/>
          <w:sz w:val="24"/>
          <w:szCs w:val="24"/>
        </w:rPr>
      </w:pPr>
      <w:r>
        <w:rPr>
          <w:rFonts w:hint="eastAsia" w:ascii="仿宋" w:hAnsi="仿宋" w:eastAsia="仿宋" w:cs="仿宋"/>
          <w:b/>
          <w:bCs/>
          <w:color w:val="auto"/>
          <w:kern w:val="0"/>
          <w:sz w:val="24"/>
          <w:szCs w:val="24"/>
        </w:rPr>
        <w:t>郑重承诺：</w:t>
      </w:r>
      <w:r>
        <w:rPr>
          <w:rFonts w:hint="eastAsia" w:ascii="仿宋" w:hAnsi="仿宋" w:eastAsia="仿宋" w:cs="仿宋"/>
          <w:color w:val="auto"/>
          <w:kern w:val="0"/>
          <w:sz w:val="24"/>
          <w:szCs w:val="24"/>
        </w:rPr>
        <w:t>本问卷调查将对毕业生校友个人信息严格保密，问卷所收集到的相关信息仅作分析研究使用。请广大毕业生校友积极配合，如实填写。</w:t>
      </w:r>
      <w:r>
        <w:rPr>
          <w:rFonts w:hint="eastAsia" w:ascii="仿宋" w:hAnsi="仿宋" w:eastAsia="仿宋" w:cs="仿宋"/>
          <w:b w:val="0"/>
          <w:bCs w:val="0"/>
          <w:color w:val="auto"/>
          <w:kern w:val="0"/>
          <w:sz w:val="24"/>
          <w:szCs w:val="24"/>
          <w:lang w:val="en-US" w:eastAsia="zh-CN"/>
        </w:rPr>
        <w:t>如有任何问题</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请反馈邮箱jwc_zljd@cup.edu.cn，再次感谢你们的信任和支持！</w:t>
      </w:r>
    </w:p>
    <w:p>
      <w:pPr>
        <w:widowControl/>
        <w:adjustRightInd w:val="0"/>
        <w:snapToGrid w:val="0"/>
        <w:spacing w:line="360" w:lineRule="auto"/>
        <w:jc w:val="both"/>
        <w:rPr>
          <w:rFonts w:hint="eastAsia" w:ascii="仿宋" w:hAnsi="仿宋" w:eastAsia="仿宋" w:cs="仿宋"/>
          <w:color w:val="auto"/>
          <w:sz w:val="24"/>
          <w:szCs w:val="24"/>
        </w:rPr>
      </w:pPr>
    </w:p>
    <w:p>
      <w:pPr>
        <w:widowControl/>
        <w:adjustRightInd w:val="0"/>
        <w:snapToGrid w:val="0"/>
        <w:spacing w:line="360" w:lineRule="auto"/>
        <w:jc w:val="both"/>
        <w:rPr>
          <w:rFonts w:hint="eastAsia" w:ascii="仿宋" w:hAnsi="仿宋" w:eastAsia="仿宋" w:cs="仿宋"/>
          <w:color w:val="auto"/>
          <w:sz w:val="24"/>
          <w:szCs w:val="24"/>
        </w:rPr>
      </w:pPr>
    </w:p>
    <w:p>
      <w:pPr>
        <w:widowControl/>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中国石油大学</w:t>
      </w:r>
      <w:r>
        <w:rPr>
          <w:rFonts w:hint="eastAsia" w:ascii="仿宋" w:hAnsi="仿宋" w:eastAsia="仿宋" w:cs="仿宋"/>
          <w:color w:val="auto"/>
          <w:sz w:val="24"/>
          <w:szCs w:val="24"/>
        </w:rPr>
        <w:t>（</w:t>
      </w:r>
      <w:r>
        <w:rPr>
          <w:rFonts w:hint="eastAsia" w:ascii="仿宋" w:hAnsi="仿宋" w:eastAsia="仿宋" w:cs="仿宋"/>
          <w:color w:val="auto"/>
          <w:sz w:val="24"/>
          <w:szCs w:val="24"/>
        </w:rPr>
        <w:t>北京</w:t>
      </w:r>
      <w:r>
        <w:rPr>
          <w:rFonts w:hint="eastAsia" w:ascii="仿宋" w:hAnsi="仿宋" w:eastAsia="仿宋" w:cs="仿宋"/>
          <w:color w:val="auto"/>
          <w:sz w:val="24"/>
          <w:szCs w:val="24"/>
        </w:rPr>
        <w:t>）</w:t>
      </w:r>
    </w:p>
    <w:p>
      <w:pPr>
        <w:widowControl/>
        <w:adjustRightInd w:val="0"/>
        <w:snapToGrid w:val="0"/>
        <w:spacing w:line="360" w:lineRule="auto"/>
        <w:ind w:firstLine="480" w:firstLineChars="200"/>
        <w:jc w:val="right"/>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rPr>
        <w:t>022</w:t>
      </w:r>
      <w:r>
        <w:rPr>
          <w:rFonts w:hint="eastAsia" w:ascii="仿宋" w:hAnsi="仿宋" w:eastAsia="仿宋" w:cs="仿宋"/>
          <w:color w:val="auto"/>
          <w:sz w:val="24"/>
          <w:szCs w:val="24"/>
        </w:rPr>
        <w:t>年</w:t>
      </w:r>
      <w:r>
        <w:rPr>
          <w:rFonts w:hint="eastAsia" w:ascii="仿宋" w:hAnsi="仿宋" w:eastAsia="仿宋" w:cs="仿宋"/>
          <w:color w:val="auto"/>
          <w:sz w:val="24"/>
          <w:szCs w:val="24"/>
        </w:rPr>
        <w:t>5</w:t>
      </w:r>
      <w:r>
        <w:rPr>
          <w:rFonts w:hint="eastAsia" w:ascii="仿宋" w:hAnsi="仿宋" w:eastAsia="仿宋" w:cs="仿宋"/>
          <w:color w:val="auto"/>
          <w:sz w:val="24"/>
          <w:szCs w:val="24"/>
        </w:rPr>
        <w:t>月</w:t>
      </w:r>
      <w:r>
        <w:rPr>
          <w:rFonts w:hint="eastAsia" w:ascii="仿宋" w:hAnsi="仿宋" w:eastAsia="仿宋" w:cs="仿宋"/>
          <w:color w:val="auto"/>
          <w:sz w:val="24"/>
          <w:szCs w:val="24"/>
        </w:rPr>
        <w:t>31</w:t>
      </w:r>
      <w:r>
        <w:rPr>
          <w:rFonts w:hint="eastAsia" w:ascii="仿宋" w:hAnsi="仿宋" w:eastAsia="仿宋" w:cs="仿宋"/>
          <w:color w:val="auto"/>
          <w:sz w:val="24"/>
          <w:szCs w:val="24"/>
        </w:rPr>
        <w:t>日</w:t>
      </w:r>
      <w:bookmarkStart w:id="0" w:name="_GoBack"/>
      <w:bookmarkEnd w:id="0"/>
    </w:p>
    <w:p>
      <w:pPr>
        <w:widowControl/>
        <w:adjustRightInd w:val="0"/>
        <w:snapToGrid w:val="0"/>
        <w:spacing w:line="360" w:lineRule="auto"/>
        <w:jc w:val="both"/>
        <w:rPr>
          <w:rFonts w:hint="eastAsia" w:ascii="仿宋" w:hAnsi="仿宋" w:eastAsia="仿宋" w:cs="仿宋"/>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20F0302020204030204"/>
    <w:charset w:val="00"/>
    <w:family w:val="swiss"/>
    <w:pitch w:val="default"/>
    <w:sig w:usb0="00000000" w:usb1="00000000" w:usb2="00000000" w:usb3="00000000" w:csb0="0000019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5B9E6"/>
    <w:rsid w:val="000E4C6E"/>
    <w:rsid w:val="002E11FE"/>
    <w:rsid w:val="00363D2F"/>
    <w:rsid w:val="00397EF6"/>
    <w:rsid w:val="00415587"/>
    <w:rsid w:val="004E4C8A"/>
    <w:rsid w:val="005A0D60"/>
    <w:rsid w:val="005F2B7F"/>
    <w:rsid w:val="00706C17"/>
    <w:rsid w:val="00773350"/>
    <w:rsid w:val="00782F64"/>
    <w:rsid w:val="007F55B3"/>
    <w:rsid w:val="00800A67"/>
    <w:rsid w:val="00883E52"/>
    <w:rsid w:val="00884CFA"/>
    <w:rsid w:val="009C3B73"/>
    <w:rsid w:val="00A10ACA"/>
    <w:rsid w:val="00A23984"/>
    <w:rsid w:val="00A354B8"/>
    <w:rsid w:val="00A51EE9"/>
    <w:rsid w:val="00B66F6C"/>
    <w:rsid w:val="00BA59F9"/>
    <w:rsid w:val="00C15257"/>
    <w:rsid w:val="00C55E30"/>
    <w:rsid w:val="00D01CAC"/>
    <w:rsid w:val="00D14382"/>
    <w:rsid w:val="00D92F6A"/>
    <w:rsid w:val="00DF4D60"/>
    <w:rsid w:val="00E71418"/>
    <w:rsid w:val="00EA2ABF"/>
    <w:rsid w:val="2E413DBA"/>
    <w:rsid w:val="300F2E63"/>
    <w:rsid w:val="3F4207D5"/>
    <w:rsid w:val="5E1E4A6E"/>
    <w:rsid w:val="6F3F3D7E"/>
    <w:rsid w:val="6FD22315"/>
    <w:rsid w:val="7D7F441E"/>
    <w:rsid w:val="7EF78488"/>
    <w:rsid w:val="7FF5675E"/>
    <w:rsid w:val="CBDEC2CB"/>
    <w:rsid w:val="CFF5B9E6"/>
    <w:rsid w:val="F3AE31D2"/>
    <w:rsid w:val="FE5732FA"/>
    <w:rsid w:val="FF15BC79"/>
    <w:rsid w:val="FF7FA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unhideWhenUsed/>
    <w:qFormat/>
    <w:uiPriority w:val="0"/>
    <w:rPr>
      <w:color w:val="0000FF"/>
      <w:u w:val="single"/>
    </w:rPr>
  </w:style>
  <w:style w:type="character" w:customStyle="1" w:styleId="10">
    <w:name w:val="页眉 字符"/>
    <w:basedOn w:val="6"/>
    <w:link w:val="4"/>
    <w:qFormat/>
    <w:uiPriority w:val="0"/>
    <w:rPr>
      <w:rFonts w:asciiTheme="minorHAnsi" w:hAnsiTheme="minorHAnsi" w:eastAsiaTheme="minorEastAsia" w:cstheme="minorBidi"/>
      <w:kern w:val="2"/>
      <w:sz w:val="18"/>
      <w:szCs w:val="18"/>
    </w:rPr>
  </w:style>
  <w:style w:type="character" w:customStyle="1" w:styleId="11">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Words>
  <Characters>710</Characters>
  <Lines>5</Lines>
  <Paragraphs>1</Paragraphs>
  <ScaleCrop>false</ScaleCrop>
  <LinksUpToDate>false</LinksUpToDate>
  <CharactersWithSpaces>833</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2020-09-08T05:05:00Z</dcterms:created>
  <dc:creator>明晶</dc:creator>
  <cp:lastModifiedBy>明晶</cp:lastModifiedBy>
  <dcterms:modified xsi:type="dcterms:W3CDTF">2022-05-31T16:28:44Z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E4D8E49DC96A41B8BD78A0074270E300</vt:lpwstr>
  </property>
</Properties>
</file>