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005" w:rsidRPr="001B16FB" w:rsidRDefault="00972452" w:rsidP="001B16FB">
      <w:pPr>
        <w:spacing w:line="560" w:lineRule="exact"/>
        <w:jc w:val="center"/>
        <w:rPr>
          <w:rFonts w:ascii="Times New Roman" w:eastAsia="黑体" w:hAnsi="Times New Roman" w:cs="Times New Roman"/>
          <w:b/>
          <w:kern w:val="0"/>
          <w:sz w:val="44"/>
          <w:szCs w:val="30"/>
        </w:rPr>
      </w:pPr>
      <w:r w:rsidRPr="001B16FB">
        <w:rPr>
          <w:rFonts w:ascii="Times New Roman" w:eastAsia="黑体" w:hAnsi="Times New Roman" w:cs="Times New Roman"/>
          <w:b/>
          <w:kern w:val="0"/>
          <w:sz w:val="44"/>
          <w:szCs w:val="30"/>
        </w:rPr>
        <w:t>论文大赛实施细则</w:t>
      </w:r>
      <w:r w:rsidR="008C6E6D">
        <w:rPr>
          <w:rFonts w:ascii="Times New Roman" w:eastAsia="黑体" w:hAnsi="Times New Roman" w:cs="Times New Roman" w:hint="eastAsia"/>
          <w:b/>
          <w:kern w:val="0"/>
          <w:sz w:val="44"/>
          <w:szCs w:val="30"/>
        </w:rPr>
        <w:t>（中文）</w:t>
      </w:r>
    </w:p>
    <w:p w:rsidR="00FE2005" w:rsidRPr="001B16FB" w:rsidRDefault="00FE2005" w:rsidP="001B16FB">
      <w:pPr>
        <w:pStyle w:val="2"/>
        <w:spacing w:before="0" w:beforeAutospacing="0" w:after="0" w:afterAutospacing="0" w:line="360" w:lineRule="auto"/>
        <w:ind w:firstLineChars="200" w:firstLine="562"/>
        <w:rPr>
          <w:rFonts w:ascii="楷体" w:eastAsia="楷体" w:hAnsi="楷体" w:cs="Times New Roman"/>
          <w:sz w:val="28"/>
          <w:szCs w:val="28"/>
        </w:rPr>
      </w:pPr>
      <w:r w:rsidRPr="001B16FB">
        <w:rPr>
          <w:rFonts w:ascii="楷体" w:eastAsia="楷体" w:hAnsi="楷体" w:cs="Times New Roman"/>
          <w:sz w:val="28"/>
          <w:szCs w:val="28"/>
        </w:rPr>
        <w:t>一、</w:t>
      </w:r>
      <w:r w:rsidR="00972452" w:rsidRPr="001B16FB">
        <w:rPr>
          <w:rFonts w:ascii="楷体" w:eastAsia="楷体" w:hAnsi="楷体" w:cs="Times New Roman"/>
          <w:sz w:val="28"/>
          <w:szCs w:val="28"/>
        </w:rPr>
        <w:t>大赛</w:t>
      </w:r>
      <w:r w:rsidRPr="001B16FB">
        <w:rPr>
          <w:rFonts w:ascii="楷体" w:eastAsia="楷体" w:hAnsi="楷体" w:cs="Times New Roman"/>
          <w:sz w:val="28"/>
          <w:szCs w:val="28"/>
        </w:rPr>
        <w:t>简介</w:t>
      </w:r>
    </w:p>
    <w:p w:rsidR="00FE2005" w:rsidRPr="001B16FB" w:rsidRDefault="00972452" w:rsidP="001B16FB">
      <w:pPr>
        <w:widowControl/>
        <w:shd w:val="clear" w:color="auto" w:fill="FFFFFF"/>
        <w:spacing w:line="560" w:lineRule="exact"/>
        <w:ind w:firstLineChars="200" w:firstLine="560"/>
        <w:jc w:val="left"/>
        <w:rPr>
          <w:rFonts w:ascii="Times New Roman" w:eastAsia="仿宋" w:hAnsi="Times New Roman" w:cs="Times New Roman"/>
          <w:color w:val="333333"/>
          <w:kern w:val="0"/>
          <w:szCs w:val="21"/>
        </w:rPr>
      </w:pPr>
      <w:r w:rsidRPr="001B16FB">
        <w:rPr>
          <w:rFonts w:ascii="Times New Roman" w:eastAsia="仿宋" w:hAnsi="Times New Roman" w:cs="Times New Roman"/>
          <w:color w:val="333333"/>
          <w:kern w:val="0"/>
          <w:sz w:val="28"/>
          <w:szCs w:val="28"/>
        </w:rPr>
        <w:t>论文大赛是全国博士生学术论坛的主要活动之一，经过多年的长期发展，卓有成效。其中</w:t>
      </w:r>
      <w:r w:rsidRPr="001B16FB">
        <w:rPr>
          <w:rFonts w:ascii="Times New Roman" w:eastAsia="仿宋" w:hAnsi="Times New Roman" w:cs="Times New Roman"/>
          <w:color w:val="333333"/>
          <w:kern w:val="0"/>
          <w:sz w:val="28"/>
          <w:szCs w:val="28"/>
        </w:rPr>
        <w:t>2017</w:t>
      </w:r>
      <w:r w:rsidRPr="001B16FB">
        <w:rPr>
          <w:rFonts w:ascii="Times New Roman" w:eastAsia="仿宋" w:hAnsi="Times New Roman" w:cs="Times New Roman"/>
          <w:color w:val="333333"/>
          <w:kern w:val="0"/>
          <w:sz w:val="28"/>
          <w:szCs w:val="28"/>
        </w:rPr>
        <w:t>年亚太区论文大赛中，我国石油学子表现优异，斩获佳绩。在本次论文大赛中，国际赛中获奖学生将获得</w:t>
      </w:r>
      <w:r w:rsidRPr="001B16FB">
        <w:rPr>
          <w:rFonts w:ascii="Times New Roman" w:eastAsia="仿宋" w:hAnsi="Times New Roman" w:cs="Times New Roman"/>
          <w:b/>
          <w:color w:val="333333"/>
          <w:kern w:val="0"/>
          <w:sz w:val="28"/>
          <w:szCs w:val="28"/>
        </w:rPr>
        <w:t>斯伦贝谢（中国）公司实习终面直通资格</w:t>
      </w:r>
      <w:r w:rsidRPr="001B16FB">
        <w:rPr>
          <w:rFonts w:ascii="Times New Roman" w:eastAsia="仿宋" w:hAnsi="Times New Roman" w:cs="Times New Roman"/>
          <w:color w:val="333333"/>
          <w:kern w:val="0"/>
          <w:sz w:val="28"/>
          <w:szCs w:val="28"/>
        </w:rPr>
        <w:t>，同时优秀论文将被推荐参加</w:t>
      </w:r>
      <w:r w:rsidRPr="001B16FB">
        <w:rPr>
          <w:rFonts w:ascii="Times New Roman" w:eastAsia="仿宋" w:hAnsi="Times New Roman" w:cs="Times New Roman"/>
          <w:color w:val="333333"/>
          <w:kern w:val="0"/>
          <w:sz w:val="28"/>
          <w:szCs w:val="28"/>
        </w:rPr>
        <w:t>2018</w:t>
      </w:r>
      <w:r w:rsidRPr="001B16FB">
        <w:rPr>
          <w:rFonts w:ascii="Times New Roman" w:eastAsia="仿宋" w:hAnsi="Times New Roman" w:cs="Times New Roman"/>
          <w:color w:val="333333"/>
          <w:kern w:val="0"/>
          <w:sz w:val="28"/>
          <w:szCs w:val="28"/>
        </w:rPr>
        <w:t>年亚太区论文大赛（</w:t>
      </w:r>
      <w:r w:rsidRPr="001B16FB">
        <w:rPr>
          <w:rFonts w:ascii="Times New Roman" w:eastAsia="仿宋" w:hAnsi="Times New Roman" w:cs="Times New Roman"/>
          <w:color w:val="333333"/>
          <w:kern w:val="0"/>
          <w:sz w:val="28"/>
          <w:szCs w:val="28"/>
        </w:rPr>
        <w:t>SPE 2018 Asia Pacific Oil &amp; Gas Conference and Exhibition</w:t>
      </w:r>
      <w:r w:rsidRPr="001B16FB">
        <w:rPr>
          <w:rFonts w:ascii="Times New Roman" w:eastAsia="仿宋" w:hAnsi="Times New Roman" w:cs="Times New Roman"/>
          <w:color w:val="333333"/>
          <w:kern w:val="0"/>
          <w:sz w:val="28"/>
          <w:szCs w:val="28"/>
        </w:rPr>
        <w:t>，简称：</w:t>
      </w:r>
      <w:r w:rsidRPr="001B16FB">
        <w:rPr>
          <w:rFonts w:ascii="Times New Roman" w:eastAsia="仿宋" w:hAnsi="Times New Roman" w:cs="Times New Roman"/>
          <w:color w:val="333333"/>
          <w:kern w:val="0"/>
          <w:sz w:val="28"/>
          <w:szCs w:val="28"/>
        </w:rPr>
        <w:t>APOGCE</w:t>
      </w:r>
      <w:r w:rsidRPr="001B16FB">
        <w:rPr>
          <w:rFonts w:ascii="Times New Roman" w:eastAsia="仿宋" w:hAnsi="Times New Roman" w:cs="Times New Roman"/>
          <w:color w:val="333333"/>
          <w:kern w:val="0"/>
          <w:sz w:val="28"/>
          <w:szCs w:val="28"/>
        </w:rPr>
        <w:t>）。</w:t>
      </w:r>
    </w:p>
    <w:p w:rsidR="00223F6E" w:rsidRPr="001B16FB" w:rsidRDefault="00FE2005" w:rsidP="001B16FB">
      <w:pPr>
        <w:pStyle w:val="2"/>
        <w:spacing w:before="0" w:beforeAutospacing="0" w:after="0" w:afterAutospacing="0" w:line="360" w:lineRule="auto"/>
        <w:ind w:firstLineChars="200" w:firstLine="562"/>
        <w:rPr>
          <w:rFonts w:ascii="楷体" w:eastAsia="楷体" w:hAnsi="楷体" w:cs="Times New Roman"/>
          <w:sz w:val="28"/>
          <w:szCs w:val="28"/>
        </w:rPr>
      </w:pPr>
      <w:r w:rsidRPr="001B16FB">
        <w:rPr>
          <w:rFonts w:ascii="楷体" w:eastAsia="楷体" w:hAnsi="楷体" w:cs="Times New Roman"/>
          <w:sz w:val="28"/>
          <w:szCs w:val="28"/>
        </w:rPr>
        <w:t>二</w:t>
      </w:r>
      <w:r w:rsidR="00223F6E" w:rsidRPr="001B16FB">
        <w:rPr>
          <w:rFonts w:ascii="楷体" w:eastAsia="楷体" w:hAnsi="楷体" w:cs="Times New Roman"/>
          <w:sz w:val="28"/>
          <w:szCs w:val="28"/>
        </w:rPr>
        <w:t>、组织机构</w:t>
      </w:r>
    </w:p>
    <w:p w:rsidR="00463DA9" w:rsidRPr="001B16FB" w:rsidRDefault="00463DA9" w:rsidP="001B16FB">
      <w:pPr>
        <w:widowControl/>
        <w:shd w:val="clear" w:color="auto" w:fill="FFFFFF"/>
        <w:spacing w:line="560" w:lineRule="exact"/>
        <w:ind w:firstLineChars="200" w:firstLine="560"/>
        <w:jc w:val="left"/>
        <w:rPr>
          <w:rFonts w:ascii="Times New Roman" w:eastAsia="仿宋" w:hAnsi="Times New Roman" w:cs="Times New Roman"/>
          <w:color w:val="333333"/>
          <w:kern w:val="0"/>
          <w:sz w:val="28"/>
          <w:szCs w:val="28"/>
        </w:rPr>
      </w:pPr>
      <w:r w:rsidRPr="001B16FB">
        <w:rPr>
          <w:rFonts w:ascii="Times New Roman" w:eastAsia="仿宋" w:hAnsi="Times New Roman" w:cs="Times New Roman"/>
          <w:color w:val="333333"/>
          <w:kern w:val="0"/>
          <w:sz w:val="28"/>
          <w:szCs w:val="28"/>
        </w:rPr>
        <w:t>主办单位：国务院学位委员会办公室</w:t>
      </w:r>
    </w:p>
    <w:p w:rsidR="00463DA9" w:rsidRPr="001B16FB" w:rsidRDefault="00463DA9" w:rsidP="001B16FB">
      <w:pPr>
        <w:widowControl/>
        <w:shd w:val="clear" w:color="auto" w:fill="FFFFFF"/>
        <w:spacing w:line="560" w:lineRule="exact"/>
        <w:ind w:firstLineChars="200" w:firstLine="560"/>
        <w:jc w:val="left"/>
        <w:rPr>
          <w:rFonts w:ascii="Times New Roman" w:eastAsia="仿宋" w:hAnsi="Times New Roman" w:cs="Times New Roman"/>
          <w:color w:val="333333"/>
          <w:kern w:val="0"/>
          <w:sz w:val="28"/>
          <w:szCs w:val="28"/>
        </w:rPr>
      </w:pPr>
      <w:r w:rsidRPr="001B16FB">
        <w:rPr>
          <w:rFonts w:ascii="Times New Roman" w:eastAsia="仿宋" w:hAnsi="Times New Roman" w:cs="Times New Roman"/>
          <w:color w:val="333333"/>
          <w:kern w:val="0"/>
          <w:sz w:val="28"/>
          <w:szCs w:val="28"/>
        </w:rPr>
        <w:t>承办单位：</w:t>
      </w:r>
      <w:r w:rsidR="00A62B52" w:rsidRPr="001B16FB">
        <w:rPr>
          <w:rFonts w:ascii="Times New Roman" w:eastAsia="仿宋" w:hAnsi="Times New Roman" w:cs="Times New Roman"/>
          <w:color w:val="333333"/>
          <w:kern w:val="0"/>
          <w:sz w:val="28"/>
          <w:szCs w:val="28"/>
        </w:rPr>
        <w:t>SPE</w:t>
      </w:r>
      <w:r w:rsidR="00A62B52" w:rsidRPr="001B16FB">
        <w:rPr>
          <w:rFonts w:ascii="Times New Roman" w:eastAsia="仿宋" w:hAnsi="Times New Roman" w:cs="Times New Roman"/>
          <w:color w:val="333333"/>
          <w:kern w:val="0"/>
          <w:sz w:val="28"/>
          <w:szCs w:val="28"/>
        </w:rPr>
        <w:t>北方分会</w:t>
      </w:r>
      <w:bookmarkStart w:id="0" w:name="_GoBack"/>
      <w:r w:rsidR="00A62B52" w:rsidRPr="001B16FB">
        <w:rPr>
          <w:rFonts w:ascii="Times New Roman" w:eastAsia="仿宋" w:hAnsi="Times New Roman" w:cs="Times New Roman"/>
          <w:color w:val="333333"/>
          <w:kern w:val="0"/>
          <w:sz w:val="28"/>
          <w:szCs w:val="28"/>
        </w:rPr>
        <w:t>、</w:t>
      </w:r>
      <w:bookmarkEnd w:id="0"/>
      <w:r w:rsidRPr="001B16FB">
        <w:rPr>
          <w:rFonts w:ascii="Times New Roman" w:eastAsia="仿宋" w:hAnsi="Times New Roman" w:cs="Times New Roman"/>
          <w:color w:val="333333"/>
          <w:kern w:val="0"/>
          <w:sz w:val="28"/>
          <w:szCs w:val="28"/>
        </w:rPr>
        <w:t>中国石油大学（北京）</w:t>
      </w:r>
    </w:p>
    <w:p w:rsidR="00223F6E" w:rsidRPr="001B16FB" w:rsidRDefault="00FE2005" w:rsidP="001B16FB">
      <w:pPr>
        <w:pStyle w:val="2"/>
        <w:spacing w:before="0" w:beforeAutospacing="0" w:after="0" w:afterAutospacing="0" w:line="360" w:lineRule="auto"/>
        <w:ind w:firstLineChars="200" w:firstLine="562"/>
        <w:rPr>
          <w:rFonts w:ascii="楷体" w:eastAsia="楷体" w:hAnsi="楷体" w:cs="Times New Roman"/>
          <w:sz w:val="28"/>
          <w:szCs w:val="28"/>
        </w:rPr>
      </w:pPr>
      <w:r w:rsidRPr="001B16FB">
        <w:rPr>
          <w:rFonts w:ascii="楷体" w:eastAsia="楷体" w:hAnsi="楷体" w:cs="Times New Roman"/>
          <w:sz w:val="28"/>
          <w:szCs w:val="28"/>
        </w:rPr>
        <w:t>三、举办时间</w:t>
      </w:r>
    </w:p>
    <w:p w:rsidR="00FE2005" w:rsidRPr="001B16FB" w:rsidRDefault="00FE2005" w:rsidP="001B16FB">
      <w:pPr>
        <w:widowControl/>
        <w:shd w:val="clear" w:color="auto" w:fill="FFFFFF"/>
        <w:spacing w:line="560" w:lineRule="exact"/>
        <w:ind w:firstLineChars="200" w:firstLine="560"/>
        <w:jc w:val="left"/>
        <w:rPr>
          <w:rFonts w:ascii="Times New Roman" w:eastAsia="仿宋" w:hAnsi="Times New Roman" w:cs="Times New Roman"/>
          <w:color w:val="333333"/>
          <w:kern w:val="0"/>
          <w:sz w:val="28"/>
          <w:szCs w:val="28"/>
        </w:rPr>
      </w:pPr>
      <w:r w:rsidRPr="001B16FB">
        <w:rPr>
          <w:rFonts w:ascii="Times New Roman" w:eastAsia="仿宋" w:hAnsi="Times New Roman" w:cs="Times New Roman"/>
          <w:color w:val="333333"/>
          <w:kern w:val="0"/>
          <w:sz w:val="28"/>
          <w:szCs w:val="28"/>
        </w:rPr>
        <w:t>2018</w:t>
      </w:r>
      <w:r w:rsidRPr="001B16FB">
        <w:rPr>
          <w:rFonts w:ascii="Times New Roman" w:eastAsia="仿宋" w:hAnsi="Times New Roman" w:cs="Times New Roman"/>
          <w:color w:val="333333"/>
          <w:kern w:val="0"/>
          <w:sz w:val="28"/>
          <w:szCs w:val="28"/>
        </w:rPr>
        <w:t>年</w:t>
      </w:r>
      <w:r w:rsidRPr="001B16FB">
        <w:rPr>
          <w:rFonts w:ascii="Times New Roman" w:eastAsia="仿宋" w:hAnsi="Times New Roman" w:cs="Times New Roman"/>
          <w:color w:val="333333"/>
          <w:kern w:val="0"/>
          <w:sz w:val="28"/>
          <w:szCs w:val="28"/>
        </w:rPr>
        <w:t>5</w:t>
      </w:r>
      <w:r w:rsidRPr="001B16FB">
        <w:rPr>
          <w:rFonts w:ascii="Times New Roman" w:eastAsia="仿宋" w:hAnsi="Times New Roman" w:cs="Times New Roman"/>
          <w:color w:val="333333"/>
          <w:kern w:val="0"/>
          <w:sz w:val="28"/>
          <w:szCs w:val="28"/>
        </w:rPr>
        <w:t>月</w:t>
      </w:r>
      <w:r w:rsidR="0025434C" w:rsidRPr="001B16FB">
        <w:rPr>
          <w:rFonts w:ascii="Times New Roman" w:eastAsia="仿宋" w:hAnsi="Times New Roman" w:cs="Times New Roman"/>
          <w:color w:val="333333"/>
          <w:kern w:val="0"/>
          <w:sz w:val="28"/>
          <w:szCs w:val="28"/>
        </w:rPr>
        <w:t>12</w:t>
      </w:r>
      <w:r w:rsidRPr="001B16FB">
        <w:rPr>
          <w:rFonts w:ascii="Times New Roman" w:eastAsia="仿宋" w:hAnsi="Times New Roman" w:cs="Times New Roman"/>
          <w:color w:val="333333"/>
          <w:kern w:val="0"/>
          <w:sz w:val="28"/>
          <w:szCs w:val="28"/>
        </w:rPr>
        <w:t>-</w:t>
      </w:r>
      <w:r w:rsidR="0025434C" w:rsidRPr="001B16FB">
        <w:rPr>
          <w:rFonts w:ascii="Times New Roman" w:eastAsia="仿宋" w:hAnsi="Times New Roman" w:cs="Times New Roman"/>
          <w:color w:val="333333"/>
          <w:kern w:val="0"/>
          <w:sz w:val="28"/>
          <w:szCs w:val="28"/>
        </w:rPr>
        <w:t>13</w:t>
      </w:r>
      <w:r w:rsidRPr="001B16FB">
        <w:rPr>
          <w:rFonts w:ascii="Times New Roman" w:eastAsia="仿宋" w:hAnsi="Times New Roman" w:cs="Times New Roman"/>
          <w:color w:val="333333"/>
          <w:kern w:val="0"/>
          <w:sz w:val="28"/>
          <w:szCs w:val="28"/>
        </w:rPr>
        <w:t>日</w:t>
      </w:r>
    </w:p>
    <w:p w:rsidR="00223F6E" w:rsidRPr="001B16FB" w:rsidRDefault="00FE2005" w:rsidP="001B16FB">
      <w:pPr>
        <w:pStyle w:val="2"/>
        <w:spacing w:before="0" w:beforeAutospacing="0" w:after="0" w:afterAutospacing="0" w:line="360" w:lineRule="auto"/>
        <w:ind w:firstLineChars="200" w:firstLine="562"/>
        <w:rPr>
          <w:rFonts w:ascii="楷体" w:eastAsia="楷体" w:hAnsi="楷体" w:cs="Times New Roman"/>
          <w:sz w:val="28"/>
          <w:szCs w:val="28"/>
        </w:rPr>
      </w:pPr>
      <w:r w:rsidRPr="001B16FB">
        <w:rPr>
          <w:rFonts w:ascii="楷体" w:eastAsia="楷体" w:hAnsi="楷体" w:cs="Times New Roman"/>
          <w:sz w:val="28"/>
          <w:szCs w:val="28"/>
        </w:rPr>
        <w:t>四、参会人员</w:t>
      </w:r>
    </w:p>
    <w:p w:rsidR="00FE2005" w:rsidRPr="001B16FB" w:rsidRDefault="00FE2005" w:rsidP="001B16FB">
      <w:pPr>
        <w:widowControl/>
        <w:shd w:val="clear" w:color="auto" w:fill="FFFFFF"/>
        <w:spacing w:line="560" w:lineRule="exact"/>
        <w:ind w:firstLineChars="200" w:firstLine="560"/>
        <w:jc w:val="left"/>
        <w:rPr>
          <w:rFonts w:ascii="Times New Roman" w:eastAsia="仿宋" w:hAnsi="Times New Roman" w:cs="Times New Roman"/>
          <w:color w:val="333333"/>
          <w:kern w:val="0"/>
          <w:sz w:val="28"/>
          <w:szCs w:val="28"/>
        </w:rPr>
      </w:pPr>
      <w:r w:rsidRPr="001B16FB">
        <w:rPr>
          <w:rFonts w:ascii="Times New Roman" w:eastAsia="仿宋" w:hAnsi="Times New Roman" w:cs="Times New Roman"/>
          <w:color w:val="333333"/>
          <w:kern w:val="0"/>
          <w:sz w:val="28"/>
          <w:szCs w:val="28"/>
        </w:rPr>
        <w:t>油气资源领域国内外优秀的石油学子、国内外</w:t>
      </w:r>
      <w:r w:rsidRPr="001B16FB">
        <w:rPr>
          <w:rFonts w:ascii="Times New Roman" w:eastAsia="仿宋" w:hAnsi="Times New Roman" w:cs="Times New Roman"/>
          <w:color w:val="333333"/>
          <w:kern w:val="0"/>
          <w:sz w:val="28"/>
          <w:szCs w:val="28"/>
        </w:rPr>
        <w:t>SPE</w:t>
      </w:r>
      <w:r w:rsidRPr="001B16FB">
        <w:rPr>
          <w:rFonts w:ascii="Times New Roman" w:eastAsia="仿宋" w:hAnsi="Times New Roman" w:cs="Times New Roman"/>
          <w:color w:val="333333"/>
          <w:kern w:val="0"/>
          <w:sz w:val="28"/>
          <w:szCs w:val="28"/>
        </w:rPr>
        <w:t>学生分会代表、油气资源领域国内外著名学者、石油优秀企业家</w:t>
      </w:r>
    </w:p>
    <w:p w:rsidR="0088216C" w:rsidRPr="001B16FB" w:rsidRDefault="00FE2005" w:rsidP="001B16FB">
      <w:pPr>
        <w:pStyle w:val="2"/>
        <w:spacing w:before="0" w:beforeAutospacing="0" w:after="0" w:afterAutospacing="0" w:line="360" w:lineRule="auto"/>
        <w:ind w:firstLineChars="200" w:firstLine="562"/>
        <w:rPr>
          <w:rFonts w:ascii="楷体" w:eastAsia="楷体" w:hAnsi="楷体" w:cs="Times New Roman"/>
          <w:sz w:val="28"/>
          <w:szCs w:val="28"/>
        </w:rPr>
      </w:pPr>
      <w:r w:rsidRPr="001B16FB">
        <w:rPr>
          <w:rFonts w:ascii="楷体" w:eastAsia="楷体" w:hAnsi="楷体" w:cs="Times New Roman"/>
          <w:sz w:val="28"/>
          <w:szCs w:val="28"/>
        </w:rPr>
        <w:t>五、征稿须知</w:t>
      </w:r>
    </w:p>
    <w:p w:rsidR="00FE2005" w:rsidRPr="001B16FB" w:rsidRDefault="00FE2005" w:rsidP="001B16FB">
      <w:pPr>
        <w:widowControl/>
        <w:shd w:val="clear" w:color="auto" w:fill="FFFFFF"/>
        <w:spacing w:line="560" w:lineRule="exact"/>
        <w:ind w:firstLineChars="200" w:firstLine="560"/>
        <w:jc w:val="left"/>
        <w:rPr>
          <w:rFonts w:ascii="Times New Roman" w:eastAsia="仿宋" w:hAnsi="Times New Roman" w:cs="Times New Roman"/>
          <w:color w:val="333333"/>
          <w:kern w:val="0"/>
          <w:sz w:val="28"/>
          <w:szCs w:val="28"/>
        </w:rPr>
      </w:pPr>
      <w:r w:rsidRPr="001B16FB">
        <w:rPr>
          <w:rFonts w:ascii="Times New Roman" w:eastAsia="仿宋" w:hAnsi="Times New Roman" w:cs="Times New Roman"/>
          <w:color w:val="333333"/>
          <w:kern w:val="0"/>
          <w:sz w:val="28"/>
          <w:szCs w:val="28"/>
        </w:rPr>
        <w:t>1</w:t>
      </w:r>
      <w:r w:rsidRPr="001B16FB">
        <w:rPr>
          <w:rFonts w:ascii="Times New Roman" w:eastAsia="仿宋" w:hAnsi="Times New Roman" w:cs="Times New Roman"/>
          <w:color w:val="333333"/>
          <w:kern w:val="0"/>
          <w:sz w:val="28"/>
          <w:szCs w:val="28"/>
        </w:rPr>
        <w:t>、论文涉及学科：</w:t>
      </w:r>
      <w:r w:rsidR="0025434C" w:rsidRPr="001B16FB">
        <w:rPr>
          <w:rFonts w:ascii="Times New Roman" w:eastAsia="仿宋" w:hAnsi="Times New Roman" w:cs="Times New Roman"/>
          <w:color w:val="333333"/>
          <w:kern w:val="0"/>
          <w:sz w:val="28"/>
          <w:szCs w:val="28"/>
        </w:rPr>
        <w:t>地质工程</w:t>
      </w:r>
      <w:r w:rsidRPr="001B16FB">
        <w:rPr>
          <w:rFonts w:ascii="Times New Roman" w:eastAsia="仿宋" w:hAnsi="Times New Roman" w:cs="Times New Roman"/>
          <w:color w:val="333333"/>
          <w:kern w:val="0"/>
          <w:sz w:val="28"/>
          <w:szCs w:val="28"/>
        </w:rPr>
        <w:t>，</w:t>
      </w:r>
      <w:r w:rsidR="0025434C" w:rsidRPr="001B16FB">
        <w:rPr>
          <w:rFonts w:ascii="Times New Roman" w:eastAsia="仿宋" w:hAnsi="Times New Roman" w:cs="Times New Roman"/>
          <w:color w:val="333333"/>
          <w:kern w:val="0"/>
          <w:sz w:val="28"/>
          <w:szCs w:val="28"/>
        </w:rPr>
        <w:t>油气井工程</w:t>
      </w:r>
      <w:r w:rsidRPr="001B16FB">
        <w:rPr>
          <w:rFonts w:ascii="Times New Roman" w:eastAsia="仿宋" w:hAnsi="Times New Roman" w:cs="Times New Roman"/>
          <w:color w:val="333333"/>
          <w:kern w:val="0"/>
          <w:sz w:val="28"/>
          <w:szCs w:val="28"/>
        </w:rPr>
        <w:t>，油气田开发工程，油气储运工程及其交叉学科。</w:t>
      </w:r>
    </w:p>
    <w:p w:rsidR="00FE2005" w:rsidRPr="001B16FB" w:rsidRDefault="00FE2005" w:rsidP="001B16FB">
      <w:pPr>
        <w:widowControl/>
        <w:shd w:val="clear" w:color="auto" w:fill="FFFFFF"/>
        <w:spacing w:line="560" w:lineRule="exact"/>
        <w:ind w:firstLineChars="200" w:firstLine="560"/>
        <w:jc w:val="left"/>
        <w:rPr>
          <w:rFonts w:ascii="Times New Roman" w:eastAsia="仿宋" w:hAnsi="Times New Roman" w:cs="Times New Roman"/>
          <w:color w:val="333333"/>
          <w:kern w:val="0"/>
          <w:sz w:val="28"/>
          <w:szCs w:val="28"/>
        </w:rPr>
      </w:pPr>
      <w:r w:rsidRPr="001B16FB">
        <w:rPr>
          <w:rFonts w:ascii="Times New Roman" w:eastAsia="仿宋" w:hAnsi="Times New Roman" w:cs="Times New Roman"/>
          <w:color w:val="333333"/>
          <w:kern w:val="0"/>
          <w:sz w:val="28"/>
          <w:szCs w:val="28"/>
        </w:rPr>
        <w:t>2</w:t>
      </w:r>
      <w:r w:rsidRPr="001B16FB">
        <w:rPr>
          <w:rFonts w:ascii="Times New Roman" w:eastAsia="仿宋" w:hAnsi="Times New Roman" w:cs="Times New Roman"/>
          <w:color w:val="333333"/>
          <w:kern w:val="0"/>
          <w:sz w:val="28"/>
          <w:szCs w:val="28"/>
        </w:rPr>
        <w:t>、投稿学生必须是</w:t>
      </w:r>
      <w:r w:rsidRPr="001B16FB">
        <w:rPr>
          <w:rFonts w:ascii="Times New Roman" w:eastAsia="仿宋" w:hAnsi="Times New Roman" w:cs="Times New Roman"/>
          <w:color w:val="333333"/>
          <w:kern w:val="0"/>
          <w:sz w:val="28"/>
          <w:szCs w:val="28"/>
        </w:rPr>
        <w:t>SPE</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society of petroleum engineers</w:t>
      </w:r>
      <w:r w:rsidRPr="001B16FB">
        <w:rPr>
          <w:rFonts w:ascii="Times New Roman" w:eastAsia="仿宋" w:hAnsi="Times New Roman" w:cs="Times New Roman"/>
          <w:color w:val="333333"/>
          <w:kern w:val="0"/>
          <w:sz w:val="28"/>
          <w:szCs w:val="28"/>
        </w:rPr>
        <w:t>）会员，并为该文章的第一作者。不同选手不能提交同一篇论文。不接受在期刊、会议上已见刊或已发表的文章。若发现有剽窃、抄袭、侵权或作品委托其他单位完成等弄虚作假情况，一经核实，将取消该组选手的活动资格，并进行全论坛活动范围内通报。</w:t>
      </w:r>
    </w:p>
    <w:p w:rsidR="00FE2005" w:rsidRPr="001B16FB" w:rsidRDefault="00FE2005" w:rsidP="001B16FB">
      <w:pPr>
        <w:widowControl/>
        <w:shd w:val="clear" w:color="auto" w:fill="FFFFFF"/>
        <w:spacing w:line="560" w:lineRule="exact"/>
        <w:ind w:firstLineChars="200" w:firstLine="560"/>
        <w:jc w:val="left"/>
        <w:rPr>
          <w:rFonts w:ascii="Times New Roman" w:eastAsia="仿宋" w:hAnsi="Times New Roman" w:cs="Times New Roman"/>
          <w:color w:val="333333"/>
          <w:kern w:val="0"/>
          <w:sz w:val="28"/>
          <w:szCs w:val="28"/>
        </w:rPr>
      </w:pPr>
      <w:r w:rsidRPr="001B16FB">
        <w:rPr>
          <w:rFonts w:ascii="Times New Roman" w:eastAsia="仿宋" w:hAnsi="Times New Roman" w:cs="Times New Roman"/>
          <w:color w:val="333333"/>
          <w:kern w:val="0"/>
          <w:sz w:val="28"/>
          <w:szCs w:val="28"/>
        </w:rPr>
        <w:lastRenderedPageBreak/>
        <w:t>3</w:t>
      </w:r>
      <w:r w:rsidRPr="001B16FB">
        <w:rPr>
          <w:rFonts w:ascii="Times New Roman" w:eastAsia="仿宋" w:hAnsi="Times New Roman" w:cs="Times New Roman"/>
          <w:color w:val="333333"/>
          <w:kern w:val="0"/>
          <w:sz w:val="28"/>
          <w:szCs w:val="28"/>
        </w:rPr>
        <w:t>、凡投稿的论文若无特殊说明，仅限第一作者以个人的名义参加论文大赛。主办方将组织各领域专业审稿老师进行统一评审。部分优秀论文将被筛选出参加宣讲环节，需提前准备英文</w:t>
      </w:r>
      <w:r w:rsidRPr="001B16FB">
        <w:rPr>
          <w:rFonts w:ascii="Times New Roman" w:eastAsia="仿宋" w:hAnsi="Times New Roman" w:cs="Times New Roman"/>
          <w:color w:val="333333"/>
          <w:kern w:val="0"/>
          <w:sz w:val="28"/>
          <w:szCs w:val="28"/>
        </w:rPr>
        <w:t>PPT</w:t>
      </w:r>
      <w:r w:rsidRPr="001B16FB">
        <w:rPr>
          <w:rFonts w:ascii="Times New Roman" w:eastAsia="仿宋" w:hAnsi="Times New Roman" w:cs="Times New Roman"/>
          <w:color w:val="333333"/>
          <w:kern w:val="0"/>
          <w:sz w:val="28"/>
          <w:szCs w:val="28"/>
        </w:rPr>
        <w:t>一份。</w:t>
      </w:r>
    </w:p>
    <w:p w:rsidR="00FE2005" w:rsidRPr="001B16FB" w:rsidRDefault="00FE2005" w:rsidP="001B16FB">
      <w:pPr>
        <w:widowControl/>
        <w:shd w:val="clear" w:color="auto" w:fill="FFFFFF"/>
        <w:spacing w:line="560" w:lineRule="exact"/>
        <w:ind w:firstLineChars="200" w:firstLine="560"/>
        <w:jc w:val="left"/>
        <w:rPr>
          <w:rFonts w:ascii="Times New Roman" w:eastAsia="仿宋" w:hAnsi="Times New Roman" w:cs="Times New Roman"/>
          <w:color w:val="333333"/>
          <w:kern w:val="0"/>
          <w:sz w:val="28"/>
          <w:szCs w:val="28"/>
        </w:rPr>
      </w:pPr>
      <w:r w:rsidRPr="001B16FB">
        <w:rPr>
          <w:rFonts w:ascii="Times New Roman" w:eastAsia="仿宋" w:hAnsi="Times New Roman" w:cs="Times New Roman"/>
          <w:color w:val="333333"/>
          <w:kern w:val="0"/>
          <w:sz w:val="28"/>
          <w:szCs w:val="28"/>
        </w:rPr>
        <w:t>4</w:t>
      </w:r>
      <w:r w:rsidRPr="001B16FB">
        <w:rPr>
          <w:rFonts w:ascii="Times New Roman" w:eastAsia="仿宋" w:hAnsi="Times New Roman" w:cs="Times New Roman"/>
          <w:color w:val="333333"/>
          <w:kern w:val="0"/>
          <w:sz w:val="28"/>
          <w:szCs w:val="28"/>
        </w:rPr>
        <w:t>、为了保证大赛的公平性，经过组委会讨论，</w:t>
      </w:r>
      <w:r w:rsidRPr="001B16FB">
        <w:rPr>
          <w:rFonts w:ascii="Times New Roman" w:eastAsia="仿宋" w:hAnsi="Times New Roman" w:cs="Times New Roman"/>
          <w:color w:val="333333"/>
          <w:kern w:val="0"/>
          <w:sz w:val="28"/>
          <w:szCs w:val="28"/>
        </w:rPr>
        <w:t>SPE</w:t>
      </w:r>
      <w:r w:rsidRPr="001B16FB">
        <w:rPr>
          <w:rFonts w:ascii="Times New Roman" w:eastAsia="仿宋" w:hAnsi="Times New Roman" w:cs="Times New Roman"/>
          <w:color w:val="333333"/>
          <w:kern w:val="0"/>
          <w:sz w:val="28"/>
          <w:szCs w:val="28"/>
        </w:rPr>
        <w:t>论文大赛决定采用根据学历加乘系数的方式，本科生为</w:t>
      </w:r>
      <w:r w:rsidRPr="001B16FB">
        <w:rPr>
          <w:rFonts w:ascii="Times New Roman" w:eastAsia="仿宋" w:hAnsi="Times New Roman" w:cs="Times New Roman"/>
          <w:color w:val="333333"/>
          <w:kern w:val="0"/>
          <w:sz w:val="28"/>
          <w:szCs w:val="28"/>
        </w:rPr>
        <w:t>1.1</w:t>
      </w:r>
      <w:r w:rsidRPr="001B16FB">
        <w:rPr>
          <w:rFonts w:ascii="Times New Roman" w:eastAsia="仿宋" w:hAnsi="Times New Roman" w:cs="Times New Roman"/>
          <w:color w:val="333333"/>
          <w:kern w:val="0"/>
          <w:sz w:val="28"/>
          <w:szCs w:val="28"/>
        </w:rPr>
        <w:t>，研究生为</w:t>
      </w:r>
      <w:r w:rsidRPr="001B16FB">
        <w:rPr>
          <w:rFonts w:ascii="Times New Roman" w:eastAsia="仿宋" w:hAnsi="Times New Roman" w:cs="Times New Roman"/>
          <w:color w:val="333333"/>
          <w:kern w:val="0"/>
          <w:sz w:val="28"/>
          <w:szCs w:val="28"/>
        </w:rPr>
        <w:t>1.05</w:t>
      </w:r>
      <w:r w:rsidRPr="001B16FB">
        <w:rPr>
          <w:rFonts w:ascii="Times New Roman" w:eastAsia="仿宋" w:hAnsi="Times New Roman" w:cs="Times New Roman"/>
          <w:color w:val="333333"/>
          <w:kern w:val="0"/>
          <w:sz w:val="28"/>
          <w:szCs w:val="28"/>
        </w:rPr>
        <w:t>，博士生为</w:t>
      </w:r>
      <w:r w:rsidRPr="001B16FB">
        <w:rPr>
          <w:rFonts w:ascii="Times New Roman" w:eastAsia="仿宋" w:hAnsi="Times New Roman" w:cs="Times New Roman"/>
          <w:color w:val="333333"/>
          <w:kern w:val="0"/>
          <w:sz w:val="28"/>
          <w:szCs w:val="28"/>
        </w:rPr>
        <w:t>1.0</w:t>
      </w:r>
      <w:r w:rsidR="00972452" w:rsidRPr="001B16FB">
        <w:rPr>
          <w:rFonts w:ascii="Times New Roman" w:eastAsia="仿宋" w:hAnsi="Times New Roman" w:cs="Times New Roman"/>
          <w:color w:val="333333"/>
          <w:kern w:val="0"/>
          <w:sz w:val="28"/>
          <w:szCs w:val="28"/>
        </w:rPr>
        <w:t>。</w:t>
      </w:r>
    </w:p>
    <w:p w:rsidR="00FE2005" w:rsidRPr="001B16FB" w:rsidRDefault="00FE2005" w:rsidP="001B16FB">
      <w:pPr>
        <w:widowControl/>
        <w:shd w:val="clear" w:color="auto" w:fill="FFFFFF"/>
        <w:spacing w:line="560" w:lineRule="exact"/>
        <w:ind w:firstLineChars="200" w:firstLine="560"/>
        <w:jc w:val="left"/>
        <w:rPr>
          <w:rFonts w:ascii="Times New Roman" w:eastAsia="仿宋" w:hAnsi="Times New Roman" w:cs="Times New Roman"/>
          <w:color w:val="333333"/>
          <w:kern w:val="0"/>
          <w:sz w:val="28"/>
          <w:szCs w:val="28"/>
        </w:rPr>
      </w:pPr>
      <w:r w:rsidRPr="001B16FB">
        <w:rPr>
          <w:rFonts w:ascii="Times New Roman" w:eastAsia="仿宋" w:hAnsi="Times New Roman" w:cs="Times New Roman"/>
          <w:color w:val="333333"/>
          <w:kern w:val="0"/>
          <w:sz w:val="28"/>
          <w:szCs w:val="28"/>
        </w:rPr>
        <w:t>5</w:t>
      </w:r>
      <w:r w:rsidRPr="001B16FB">
        <w:rPr>
          <w:rFonts w:ascii="Times New Roman" w:eastAsia="仿宋" w:hAnsi="Times New Roman" w:cs="Times New Roman"/>
          <w:color w:val="333333"/>
          <w:kern w:val="0"/>
          <w:sz w:val="28"/>
          <w:szCs w:val="28"/>
        </w:rPr>
        <w:t>、博士生需要提交的电子版材料有：报名表（中英文）、论文摘要（英文）、论文全文（英文）。</w:t>
      </w:r>
      <w:r w:rsidRPr="00224C46">
        <w:rPr>
          <w:rFonts w:ascii="Times New Roman" w:eastAsia="仿宋" w:hAnsi="Times New Roman" w:cs="Times New Roman"/>
          <w:b/>
          <w:color w:val="333333"/>
          <w:kern w:val="0"/>
          <w:sz w:val="28"/>
          <w:szCs w:val="28"/>
        </w:rPr>
        <w:t>请务必按照文章模板来对论文内容进行修改。</w:t>
      </w:r>
    </w:p>
    <w:p w:rsidR="00FE2005" w:rsidRPr="001B16FB" w:rsidRDefault="00FE2005" w:rsidP="001B16FB">
      <w:pPr>
        <w:widowControl/>
        <w:shd w:val="clear" w:color="auto" w:fill="FFFFFF"/>
        <w:spacing w:line="560" w:lineRule="exact"/>
        <w:ind w:firstLineChars="200" w:firstLine="560"/>
        <w:jc w:val="left"/>
        <w:rPr>
          <w:rFonts w:ascii="Times New Roman" w:eastAsia="仿宋" w:hAnsi="Times New Roman" w:cs="Times New Roman"/>
          <w:color w:val="333333"/>
          <w:kern w:val="0"/>
          <w:sz w:val="28"/>
          <w:szCs w:val="28"/>
        </w:rPr>
      </w:pPr>
      <w:r w:rsidRPr="001B16FB">
        <w:rPr>
          <w:rFonts w:ascii="Times New Roman" w:eastAsia="仿宋" w:hAnsi="Times New Roman" w:cs="Times New Roman"/>
          <w:color w:val="333333"/>
          <w:kern w:val="0"/>
          <w:sz w:val="28"/>
          <w:szCs w:val="28"/>
        </w:rPr>
        <w:t>6</w:t>
      </w:r>
      <w:r w:rsidRPr="001B16FB">
        <w:rPr>
          <w:rFonts w:ascii="Times New Roman" w:eastAsia="仿宋" w:hAnsi="Times New Roman" w:cs="Times New Roman"/>
          <w:color w:val="333333"/>
          <w:kern w:val="0"/>
          <w:sz w:val="28"/>
          <w:szCs w:val="28"/>
        </w:rPr>
        <w:t>、硕士研究生</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包括已被研究生院录取的本科生</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需要提交的电子版材料有：报名表（中英文）、论文摘要（英文）、论文全文（英文、可选）。</w:t>
      </w:r>
    </w:p>
    <w:p w:rsidR="00FE2005" w:rsidRPr="001B16FB" w:rsidRDefault="00FE2005" w:rsidP="001B16FB">
      <w:pPr>
        <w:widowControl/>
        <w:shd w:val="clear" w:color="auto" w:fill="FFFFFF"/>
        <w:spacing w:line="560" w:lineRule="exact"/>
        <w:ind w:firstLineChars="200" w:firstLine="560"/>
        <w:jc w:val="left"/>
        <w:rPr>
          <w:rFonts w:ascii="Times New Roman" w:eastAsia="仿宋" w:hAnsi="Times New Roman" w:cs="Times New Roman"/>
          <w:color w:val="333333"/>
          <w:kern w:val="0"/>
          <w:sz w:val="28"/>
          <w:szCs w:val="28"/>
        </w:rPr>
      </w:pPr>
      <w:r w:rsidRPr="001B16FB">
        <w:rPr>
          <w:rFonts w:ascii="Times New Roman" w:eastAsia="仿宋" w:hAnsi="Times New Roman" w:cs="Times New Roman"/>
          <w:color w:val="333333"/>
          <w:kern w:val="0"/>
          <w:sz w:val="28"/>
          <w:szCs w:val="28"/>
        </w:rPr>
        <w:t>7</w:t>
      </w:r>
      <w:r w:rsidRPr="001B16FB">
        <w:rPr>
          <w:rFonts w:ascii="Times New Roman" w:eastAsia="仿宋" w:hAnsi="Times New Roman" w:cs="Times New Roman"/>
          <w:color w:val="333333"/>
          <w:kern w:val="0"/>
          <w:sz w:val="28"/>
          <w:szCs w:val="28"/>
        </w:rPr>
        <w:t>、</w:t>
      </w:r>
      <w:r w:rsidR="00852689" w:rsidRPr="001B16FB">
        <w:rPr>
          <w:rFonts w:ascii="Times New Roman" w:eastAsia="仿宋" w:hAnsi="Times New Roman" w:cs="Times New Roman"/>
          <w:color w:val="333333"/>
          <w:kern w:val="0"/>
          <w:sz w:val="28"/>
          <w:szCs w:val="28"/>
        </w:rPr>
        <w:t>报名表于</w:t>
      </w:r>
      <w:r w:rsidR="00852689" w:rsidRPr="001B16FB">
        <w:rPr>
          <w:rFonts w:ascii="Times New Roman" w:eastAsia="仿宋" w:hAnsi="Times New Roman" w:cs="Times New Roman"/>
          <w:color w:val="333333"/>
          <w:kern w:val="0"/>
          <w:sz w:val="28"/>
          <w:szCs w:val="28"/>
        </w:rPr>
        <w:t>2018</w:t>
      </w:r>
      <w:r w:rsidR="00852689" w:rsidRPr="001B16FB">
        <w:rPr>
          <w:rFonts w:ascii="Times New Roman" w:eastAsia="仿宋" w:hAnsi="Times New Roman" w:cs="Times New Roman"/>
          <w:color w:val="333333"/>
          <w:kern w:val="0"/>
          <w:sz w:val="28"/>
          <w:szCs w:val="28"/>
        </w:rPr>
        <w:t>年</w:t>
      </w:r>
      <w:r w:rsidR="00852689" w:rsidRPr="001B16FB">
        <w:rPr>
          <w:rFonts w:ascii="Times New Roman" w:eastAsia="仿宋" w:hAnsi="Times New Roman" w:cs="Times New Roman"/>
          <w:color w:val="333333"/>
          <w:kern w:val="0"/>
          <w:sz w:val="28"/>
          <w:szCs w:val="28"/>
        </w:rPr>
        <w:t>4</w:t>
      </w:r>
      <w:r w:rsidR="00852689" w:rsidRPr="001B16FB">
        <w:rPr>
          <w:rFonts w:ascii="Times New Roman" w:eastAsia="仿宋" w:hAnsi="Times New Roman" w:cs="Times New Roman"/>
          <w:color w:val="333333"/>
          <w:kern w:val="0"/>
          <w:sz w:val="28"/>
          <w:szCs w:val="28"/>
        </w:rPr>
        <w:t>月</w:t>
      </w:r>
      <w:r w:rsidR="00852689" w:rsidRPr="001B16FB">
        <w:rPr>
          <w:rFonts w:ascii="Times New Roman" w:eastAsia="仿宋" w:hAnsi="Times New Roman" w:cs="Times New Roman"/>
          <w:color w:val="333333"/>
          <w:kern w:val="0"/>
          <w:sz w:val="28"/>
          <w:szCs w:val="28"/>
        </w:rPr>
        <w:t>20</w:t>
      </w:r>
      <w:r w:rsidR="00852689" w:rsidRPr="001B16FB">
        <w:rPr>
          <w:rFonts w:ascii="Times New Roman" w:eastAsia="仿宋" w:hAnsi="Times New Roman" w:cs="Times New Roman"/>
          <w:color w:val="333333"/>
          <w:kern w:val="0"/>
          <w:sz w:val="28"/>
          <w:szCs w:val="28"/>
        </w:rPr>
        <w:t>日前提交，论文于</w:t>
      </w:r>
      <w:r w:rsidR="00852689" w:rsidRPr="001B16FB">
        <w:rPr>
          <w:rFonts w:ascii="Times New Roman" w:eastAsia="仿宋" w:hAnsi="Times New Roman" w:cs="Times New Roman"/>
          <w:color w:val="333333"/>
          <w:kern w:val="0"/>
          <w:sz w:val="28"/>
          <w:szCs w:val="28"/>
        </w:rPr>
        <w:t>2018</w:t>
      </w:r>
      <w:r w:rsidR="00852689" w:rsidRPr="001B16FB">
        <w:rPr>
          <w:rFonts w:ascii="Times New Roman" w:eastAsia="仿宋" w:hAnsi="Times New Roman" w:cs="Times New Roman"/>
          <w:color w:val="333333"/>
          <w:kern w:val="0"/>
          <w:sz w:val="28"/>
          <w:szCs w:val="28"/>
        </w:rPr>
        <w:t>年</w:t>
      </w:r>
      <w:r w:rsidR="00852689" w:rsidRPr="001B16FB">
        <w:rPr>
          <w:rFonts w:ascii="Times New Roman" w:eastAsia="仿宋" w:hAnsi="Times New Roman" w:cs="Times New Roman"/>
          <w:color w:val="333333"/>
          <w:kern w:val="0"/>
          <w:sz w:val="28"/>
          <w:szCs w:val="28"/>
        </w:rPr>
        <w:t>5</w:t>
      </w:r>
      <w:r w:rsidR="00852689" w:rsidRPr="001B16FB">
        <w:rPr>
          <w:rFonts w:ascii="Times New Roman" w:eastAsia="仿宋" w:hAnsi="Times New Roman" w:cs="Times New Roman"/>
          <w:color w:val="333333"/>
          <w:kern w:val="0"/>
          <w:sz w:val="28"/>
          <w:szCs w:val="28"/>
        </w:rPr>
        <w:t>月</w:t>
      </w:r>
      <w:r w:rsidR="00852689" w:rsidRPr="001B16FB">
        <w:rPr>
          <w:rFonts w:ascii="Times New Roman" w:eastAsia="仿宋" w:hAnsi="Times New Roman" w:cs="Times New Roman"/>
          <w:color w:val="333333"/>
          <w:kern w:val="0"/>
          <w:sz w:val="28"/>
          <w:szCs w:val="28"/>
        </w:rPr>
        <w:t>10</w:t>
      </w:r>
      <w:r w:rsidR="00852689" w:rsidRPr="001B16FB">
        <w:rPr>
          <w:rFonts w:ascii="Times New Roman" w:eastAsia="仿宋" w:hAnsi="Times New Roman" w:cs="Times New Roman"/>
          <w:color w:val="333333"/>
          <w:kern w:val="0"/>
          <w:sz w:val="28"/>
          <w:szCs w:val="28"/>
        </w:rPr>
        <w:t>日提交至</w:t>
      </w:r>
      <w:r w:rsidR="00852689" w:rsidRPr="001B16FB">
        <w:rPr>
          <w:rFonts w:ascii="Times New Roman" w:eastAsia="仿宋" w:hAnsi="Times New Roman" w:cs="Times New Roman"/>
          <w:color w:val="333333"/>
          <w:kern w:val="0"/>
          <w:sz w:val="28"/>
          <w:szCs w:val="28"/>
        </w:rPr>
        <w:t>fpef2018@gmail.com</w:t>
      </w:r>
      <w:r w:rsidR="00852689" w:rsidRPr="001B16FB">
        <w:rPr>
          <w:rFonts w:eastAsia="仿宋" w:hint="eastAsia"/>
          <w:color w:val="333333"/>
          <w:kern w:val="0"/>
          <w:sz w:val="28"/>
          <w:szCs w:val="28"/>
        </w:rPr>
        <w:t>。</w:t>
      </w:r>
      <w:r w:rsidRPr="001B16FB">
        <w:rPr>
          <w:rFonts w:ascii="Times New Roman" w:eastAsia="仿宋" w:hAnsi="Times New Roman" w:cs="Times New Roman"/>
          <w:color w:val="333333"/>
          <w:kern w:val="0"/>
          <w:sz w:val="28"/>
          <w:szCs w:val="28"/>
        </w:rPr>
        <w:t>邮件命名形式为：论文方向</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姓名</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学历</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学校</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论文名；</w:t>
      </w:r>
    </w:p>
    <w:p w:rsidR="00FE2005" w:rsidRPr="001B16FB" w:rsidRDefault="00FE2005" w:rsidP="001B16FB">
      <w:pPr>
        <w:widowControl/>
        <w:shd w:val="clear" w:color="auto" w:fill="FFFFFF"/>
        <w:spacing w:line="560" w:lineRule="exact"/>
        <w:ind w:firstLineChars="200" w:firstLine="560"/>
        <w:jc w:val="left"/>
        <w:rPr>
          <w:rFonts w:ascii="Times New Roman" w:eastAsia="仿宋" w:hAnsi="Times New Roman" w:cs="Times New Roman"/>
          <w:color w:val="333333"/>
          <w:kern w:val="0"/>
          <w:sz w:val="28"/>
          <w:szCs w:val="28"/>
        </w:rPr>
      </w:pPr>
      <w:r w:rsidRPr="001B16FB">
        <w:rPr>
          <w:rFonts w:ascii="Times New Roman" w:eastAsia="仿宋" w:hAnsi="Times New Roman" w:cs="Times New Roman"/>
          <w:color w:val="333333"/>
          <w:kern w:val="0"/>
          <w:sz w:val="28"/>
          <w:szCs w:val="28"/>
        </w:rPr>
        <w:t>文件命名形式为：报名表</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摘要</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论文</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论文方向</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姓名</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学历</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学校</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论文名；</w:t>
      </w:r>
    </w:p>
    <w:p w:rsidR="00163426" w:rsidRPr="001B16FB" w:rsidRDefault="00FE2005" w:rsidP="001B16FB">
      <w:pPr>
        <w:widowControl/>
        <w:shd w:val="clear" w:color="auto" w:fill="FFFFFF"/>
        <w:spacing w:line="560" w:lineRule="exact"/>
        <w:ind w:firstLineChars="200" w:firstLine="560"/>
        <w:jc w:val="left"/>
        <w:rPr>
          <w:rFonts w:ascii="Times New Roman" w:eastAsia="仿宋" w:hAnsi="Times New Roman" w:cs="Times New Roman"/>
          <w:color w:val="333333"/>
          <w:kern w:val="0"/>
          <w:sz w:val="28"/>
          <w:szCs w:val="28"/>
        </w:rPr>
      </w:pPr>
      <w:r w:rsidRPr="001B16FB">
        <w:rPr>
          <w:rFonts w:ascii="Times New Roman" w:eastAsia="仿宋" w:hAnsi="Times New Roman" w:cs="Times New Roman"/>
          <w:color w:val="333333"/>
          <w:kern w:val="0"/>
          <w:sz w:val="28"/>
          <w:szCs w:val="28"/>
        </w:rPr>
        <w:t>注意：不按照指定要求和格式对文件和文章进行命名和修改，将不予查收。</w:t>
      </w:r>
    </w:p>
    <w:p w:rsidR="0088216C" w:rsidRPr="001B16FB" w:rsidRDefault="00163426" w:rsidP="001B16FB">
      <w:pPr>
        <w:pStyle w:val="2"/>
        <w:spacing w:before="0" w:beforeAutospacing="0" w:after="0" w:afterAutospacing="0" w:line="360" w:lineRule="auto"/>
        <w:ind w:firstLineChars="200" w:firstLine="562"/>
        <w:rPr>
          <w:rFonts w:ascii="楷体" w:eastAsia="楷体" w:hAnsi="楷体" w:cs="Times New Roman"/>
          <w:sz w:val="28"/>
          <w:szCs w:val="28"/>
        </w:rPr>
      </w:pPr>
      <w:r w:rsidRPr="001B16FB">
        <w:rPr>
          <w:rFonts w:ascii="楷体" w:eastAsia="楷体" w:hAnsi="楷体" w:cs="Times New Roman"/>
          <w:sz w:val="28"/>
          <w:szCs w:val="28"/>
        </w:rPr>
        <w:t>六</w:t>
      </w:r>
      <w:r w:rsidR="0088216C" w:rsidRPr="001B16FB">
        <w:rPr>
          <w:rFonts w:ascii="楷体" w:eastAsia="楷体" w:hAnsi="楷体" w:cs="Times New Roman"/>
          <w:sz w:val="28"/>
          <w:szCs w:val="28"/>
        </w:rPr>
        <w:t>、</w:t>
      </w:r>
      <w:r w:rsidRPr="001B16FB">
        <w:rPr>
          <w:rFonts w:ascii="楷体" w:eastAsia="楷体" w:hAnsi="楷体" w:cs="Times New Roman"/>
          <w:sz w:val="28"/>
          <w:szCs w:val="28"/>
        </w:rPr>
        <w:t>奖项设置</w:t>
      </w:r>
    </w:p>
    <w:p w:rsidR="00163426" w:rsidRPr="001B16FB" w:rsidRDefault="00163426" w:rsidP="001B16FB">
      <w:pPr>
        <w:widowControl/>
        <w:shd w:val="clear" w:color="auto" w:fill="FFFFFF"/>
        <w:spacing w:line="560" w:lineRule="exact"/>
        <w:ind w:firstLineChars="200" w:firstLine="560"/>
        <w:jc w:val="left"/>
        <w:rPr>
          <w:rFonts w:ascii="Times New Roman" w:eastAsia="仿宋" w:hAnsi="Times New Roman" w:cs="Times New Roman"/>
          <w:color w:val="333333"/>
          <w:kern w:val="0"/>
          <w:sz w:val="28"/>
          <w:szCs w:val="28"/>
        </w:rPr>
      </w:pPr>
      <w:r w:rsidRPr="001B16FB">
        <w:rPr>
          <w:rFonts w:ascii="Times New Roman" w:eastAsia="仿宋" w:hAnsi="Times New Roman" w:cs="Times New Roman"/>
          <w:color w:val="333333"/>
          <w:kern w:val="0"/>
          <w:sz w:val="28"/>
          <w:szCs w:val="28"/>
        </w:rPr>
        <w:t>1</w:t>
      </w:r>
      <w:r w:rsidRPr="001B16FB">
        <w:rPr>
          <w:rFonts w:ascii="Times New Roman" w:eastAsia="仿宋" w:hAnsi="Times New Roman" w:cs="Times New Roman"/>
          <w:color w:val="333333"/>
          <w:kern w:val="0"/>
          <w:sz w:val="28"/>
          <w:szCs w:val="28"/>
        </w:rPr>
        <w:t>、博士论文投稿论文将将由专业审稿老师进行统一评审，分为</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录用全文</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录用摘要</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不录用</w:t>
      </w:r>
      <w:r w:rsidRPr="001B16FB">
        <w:rPr>
          <w:rFonts w:ascii="Times New Roman" w:eastAsia="仿宋" w:hAnsi="Times New Roman" w:cs="Times New Roman"/>
          <w:color w:val="333333"/>
          <w:kern w:val="0"/>
          <w:sz w:val="28"/>
          <w:szCs w:val="28"/>
        </w:rPr>
        <w:t>”</w:t>
      </w:r>
      <w:r w:rsidRPr="001B16FB">
        <w:rPr>
          <w:rFonts w:ascii="Times New Roman" w:eastAsia="仿宋" w:hAnsi="Times New Roman" w:cs="Times New Roman"/>
          <w:color w:val="333333"/>
          <w:kern w:val="0"/>
          <w:sz w:val="28"/>
          <w:szCs w:val="28"/>
        </w:rPr>
        <w:t>三个层次。录用全文和录用摘要的文章将被制成论文集，并向作者颁发相应证书。</w:t>
      </w:r>
    </w:p>
    <w:p w:rsidR="00163426" w:rsidRPr="001B16FB" w:rsidRDefault="00163426" w:rsidP="001B16FB">
      <w:pPr>
        <w:widowControl/>
        <w:shd w:val="clear" w:color="auto" w:fill="FFFFFF"/>
        <w:spacing w:line="560" w:lineRule="exact"/>
        <w:ind w:firstLineChars="200" w:firstLine="560"/>
        <w:jc w:val="left"/>
        <w:rPr>
          <w:rFonts w:ascii="Times New Roman" w:eastAsia="仿宋" w:hAnsi="Times New Roman" w:cs="Times New Roman"/>
          <w:color w:val="333333"/>
          <w:kern w:val="0"/>
          <w:sz w:val="28"/>
          <w:szCs w:val="28"/>
        </w:rPr>
      </w:pPr>
      <w:r w:rsidRPr="001B16FB">
        <w:rPr>
          <w:rFonts w:ascii="Times New Roman" w:eastAsia="仿宋" w:hAnsi="Times New Roman" w:cs="Times New Roman"/>
          <w:color w:val="333333"/>
          <w:kern w:val="0"/>
          <w:sz w:val="28"/>
          <w:szCs w:val="28"/>
        </w:rPr>
        <w:lastRenderedPageBreak/>
        <w:t>2</w:t>
      </w:r>
      <w:r w:rsidRPr="001B16FB">
        <w:rPr>
          <w:rFonts w:ascii="Times New Roman" w:eastAsia="仿宋" w:hAnsi="Times New Roman" w:cs="Times New Roman"/>
          <w:color w:val="333333"/>
          <w:kern w:val="0"/>
          <w:sz w:val="28"/>
          <w:szCs w:val="28"/>
        </w:rPr>
        <w:t>、全国博士生论坛是经国务院学位委员会办公室和教育部学位管理和研究生教育司倡议批准举办。期间的</w:t>
      </w:r>
      <w:r w:rsidRPr="001B16FB">
        <w:rPr>
          <w:rFonts w:ascii="Times New Roman" w:eastAsia="仿宋" w:hAnsi="Times New Roman" w:cs="Times New Roman"/>
          <w:color w:val="333333"/>
          <w:kern w:val="0"/>
          <w:sz w:val="28"/>
          <w:szCs w:val="28"/>
        </w:rPr>
        <w:t>SPE</w:t>
      </w:r>
      <w:r w:rsidRPr="001B16FB">
        <w:rPr>
          <w:rFonts w:ascii="Times New Roman" w:eastAsia="仿宋" w:hAnsi="Times New Roman" w:cs="Times New Roman"/>
          <w:color w:val="333333"/>
          <w:kern w:val="0"/>
          <w:sz w:val="28"/>
          <w:szCs w:val="28"/>
        </w:rPr>
        <w:t>论文大赛是由中国石油大学（北京）主办，中国石油大学（北京）</w:t>
      </w:r>
      <w:r w:rsidRPr="001B16FB">
        <w:rPr>
          <w:rFonts w:ascii="Times New Roman" w:eastAsia="仿宋" w:hAnsi="Times New Roman" w:cs="Times New Roman"/>
          <w:color w:val="333333"/>
          <w:kern w:val="0"/>
          <w:sz w:val="28"/>
          <w:szCs w:val="28"/>
        </w:rPr>
        <w:t>SPE</w:t>
      </w:r>
      <w:r w:rsidRPr="001B16FB">
        <w:rPr>
          <w:rFonts w:ascii="Times New Roman" w:eastAsia="仿宋" w:hAnsi="Times New Roman" w:cs="Times New Roman"/>
          <w:color w:val="333333"/>
          <w:kern w:val="0"/>
          <w:sz w:val="28"/>
          <w:szCs w:val="28"/>
        </w:rPr>
        <w:t>学生分会承办的一项国际性赛事。本次论文大赛分设特等奖、一等奖、二等奖、三等奖、优秀奖等四类奖项。其中特等奖</w:t>
      </w:r>
      <w:r w:rsidRPr="001B16FB">
        <w:rPr>
          <w:rFonts w:ascii="Times New Roman" w:eastAsia="仿宋" w:hAnsi="Times New Roman" w:cs="Times New Roman"/>
          <w:color w:val="333333"/>
          <w:kern w:val="0"/>
          <w:sz w:val="28"/>
          <w:szCs w:val="28"/>
        </w:rPr>
        <w:t>2</w:t>
      </w:r>
      <w:r w:rsidRPr="001B16FB">
        <w:rPr>
          <w:rFonts w:ascii="Times New Roman" w:eastAsia="仿宋" w:hAnsi="Times New Roman" w:cs="Times New Roman"/>
          <w:color w:val="333333"/>
          <w:kern w:val="0"/>
          <w:sz w:val="28"/>
          <w:szCs w:val="28"/>
        </w:rPr>
        <w:t>人，一等奖占参赛总人数的</w:t>
      </w:r>
      <w:r w:rsidRPr="001B16FB">
        <w:rPr>
          <w:rFonts w:ascii="Times New Roman" w:eastAsia="仿宋" w:hAnsi="Times New Roman" w:cs="Times New Roman"/>
          <w:color w:val="333333"/>
          <w:kern w:val="0"/>
          <w:sz w:val="28"/>
          <w:szCs w:val="28"/>
        </w:rPr>
        <w:t>5%</w:t>
      </w:r>
      <w:r w:rsidRPr="001B16FB">
        <w:rPr>
          <w:rFonts w:ascii="Times New Roman" w:eastAsia="仿宋" w:hAnsi="Times New Roman" w:cs="Times New Roman"/>
          <w:color w:val="333333"/>
          <w:kern w:val="0"/>
          <w:sz w:val="28"/>
          <w:szCs w:val="28"/>
        </w:rPr>
        <w:t>，二等奖占参赛总人数的</w:t>
      </w:r>
      <w:r w:rsidRPr="001B16FB">
        <w:rPr>
          <w:rFonts w:ascii="Times New Roman" w:eastAsia="仿宋" w:hAnsi="Times New Roman" w:cs="Times New Roman"/>
          <w:color w:val="333333"/>
          <w:kern w:val="0"/>
          <w:sz w:val="28"/>
          <w:szCs w:val="28"/>
        </w:rPr>
        <w:t>15%</w:t>
      </w:r>
      <w:r w:rsidRPr="001B16FB">
        <w:rPr>
          <w:rFonts w:ascii="Times New Roman" w:eastAsia="仿宋" w:hAnsi="Times New Roman" w:cs="Times New Roman"/>
          <w:color w:val="333333"/>
          <w:kern w:val="0"/>
          <w:sz w:val="28"/>
          <w:szCs w:val="28"/>
        </w:rPr>
        <w:t>，三等奖占参赛总人数的</w:t>
      </w:r>
      <w:r w:rsidRPr="001B16FB">
        <w:rPr>
          <w:rFonts w:ascii="Times New Roman" w:eastAsia="仿宋" w:hAnsi="Times New Roman" w:cs="Times New Roman"/>
          <w:color w:val="333333"/>
          <w:kern w:val="0"/>
          <w:sz w:val="28"/>
          <w:szCs w:val="28"/>
        </w:rPr>
        <w:t>20%</w:t>
      </w:r>
      <w:r w:rsidRPr="001B16FB">
        <w:rPr>
          <w:rFonts w:ascii="Times New Roman" w:eastAsia="仿宋" w:hAnsi="Times New Roman" w:cs="Times New Roman"/>
          <w:color w:val="333333"/>
          <w:kern w:val="0"/>
          <w:sz w:val="28"/>
          <w:szCs w:val="28"/>
        </w:rPr>
        <w:t>，优秀奖占参赛总人数的</w:t>
      </w:r>
      <w:r w:rsidRPr="001B16FB">
        <w:rPr>
          <w:rFonts w:ascii="Times New Roman" w:eastAsia="仿宋" w:hAnsi="Times New Roman" w:cs="Times New Roman"/>
          <w:color w:val="333333"/>
          <w:kern w:val="0"/>
          <w:sz w:val="28"/>
          <w:szCs w:val="28"/>
        </w:rPr>
        <w:t>30%</w:t>
      </w:r>
      <w:r w:rsidRPr="001B16FB">
        <w:rPr>
          <w:rFonts w:ascii="Times New Roman" w:eastAsia="仿宋" w:hAnsi="Times New Roman" w:cs="Times New Roman"/>
          <w:color w:val="333333"/>
          <w:kern w:val="0"/>
          <w:sz w:val="28"/>
          <w:szCs w:val="28"/>
        </w:rPr>
        <w:t>。</w:t>
      </w:r>
    </w:p>
    <w:p w:rsidR="005D0891" w:rsidRPr="001B16FB" w:rsidRDefault="005D0891" w:rsidP="001B16FB">
      <w:pPr>
        <w:pStyle w:val="2"/>
        <w:spacing w:before="0" w:beforeAutospacing="0" w:after="0" w:afterAutospacing="0" w:line="360" w:lineRule="auto"/>
        <w:ind w:firstLineChars="200" w:firstLine="562"/>
        <w:rPr>
          <w:rFonts w:ascii="楷体" w:eastAsia="楷体" w:hAnsi="楷体" w:cs="Times New Roman"/>
          <w:sz w:val="28"/>
          <w:szCs w:val="28"/>
        </w:rPr>
      </w:pPr>
      <w:r w:rsidRPr="001B16FB">
        <w:rPr>
          <w:rFonts w:ascii="楷体" w:eastAsia="楷体" w:hAnsi="楷体" w:cs="Times New Roman"/>
          <w:sz w:val="28"/>
          <w:szCs w:val="28"/>
        </w:rPr>
        <w:t>七、联系方式</w:t>
      </w:r>
    </w:p>
    <w:p w:rsidR="005D0891" w:rsidRPr="001B16FB" w:rsidRDefault="005D0891" w:rsidP="001B16FB">
      <w:pPr>
        <w:widowControl/>
        <w:shd w:val="clear" w:color="auto" w:fill="FFFFFF"/>
        <w:spacing w:line="560" w:lineRule="exact"/>
        <w:ind w:firstLineChars="200" w:firstLine="560"/>
        <w:jc w:val="left"/>
        <w:rPr>
          <w:rFonts w:ascii="Times New Roman" w:eastAsia="仿宋" w:hAnsi="Times New Roman" w:cs="Times New Roman"/>
          <w:color w:val="333333"/>
          <w:kern w:val="0"/>
          <w:sz w:val="28"/>
          <w:szCs w:val="28"/>
        </w:rPr>
      </w:pPr>
      <w:r w:rsidRPr="001B16FB">
        <w:rPr>
          <w:rFonts w:ascii="Times New Roman" w:eastAsia="仿宋" w:hAnsi="Times New Roman" w:cs="Times New Roman"/>
          <w:color w:val="333333"/>
          <w:kern w:val="0"/>
          <w:sz w:val="28"/>
          <w:szCs w:val="28"/>
        </w:rPr>
        <w:t>联系人：</w:t>
      </w:r>
      <w:r w:rsidR="003C03EF" w:rsidRPr="001B16FB">
        <w:rPr>
          <w:rFonts w:ascii="Times New Roman" w:eastAsia="仿宋" w:hAnsi="Times New Roman" w:cs="Times New Roman"/>
          <w:color w:val="333333"/>
          <w:kern w:val="0"/>
          <w:sz w:val="28"/>
          <w:szCs w:val="28"/>
        </w:rPr>
        <w:t>王松杰</w:t>
      </w:r>
      <w:r w:rsidR="003C03EF" w:rsidRPr="001B16FB">
        <w:rPr>
          <w:rFonts w:ascii="Times New Roman" w:eastAsia="仿宋" w:hAnsi="Times New Roman" w:cs="Times New Roman"/>
          <w:color w:val="333333"/>
          <w:kern w:val="0"/>
          <w:sz w:val="28"/>
          <w:szCs w:val="28"/>
        </w:rPr>
        <w:t xml:space="preserve"> </w:t>
      </w:r>
      <w:r w:rsidR="00463DA9" w:rsidRPr="001B16FB">
        <w:rPr>
          <w:rFonts w:ascii="Times New Roman" w:eastAsia="仿宋" w:hAnsi="Times New Roman" w:cs="Times New Roman"/>
          <w:color w:val="333333"/>
          <w:kern w:val="0"/>
          <w:sz w:val="28"/>
          <w:szCs w:val="28"/>
        </w:rPr>
        <w:t>010-89733211</w:t>
      </w:r>
    </w:p>
    <w:p w:rsidR="00FE2005" w:rsidRPr="001B16FB" w:rsidRDefault="00FE2005">
      <w:pPr>
        <w:spacing w:line="560" w:lineRule="exact"/>
        <w:ind w:firstLineChars="200" w:firstLine="560"/>
        <w:rPr>
          <w:rFonts w:ascii="Times New Roman" w:eastAsia="仿宋" w:hAnsi="Times New Roman" w:cs="Times New Roman"/>
          <w:sz w:val="28"/>
          <w:szCs w:val="28"/>
        </w:rPr>
      </w:pPr>
    </w:p>
    <w:sectPr w:rsidR="00FE2005" w:rsidRPr="001B16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0B1" w:rsidRDefault="00E340B1" w:rsidP="00F112AD">
      <w:r>
        <w:separator/>
      </w:r>
    </w:p>
  </w:endnote>
  <w:endnote w:type="continuationSeparator" w:id="0">
    <w:p w:rsidR="00E340B1" w:rsidRDefault="00E340B1" w:rsidP="00F1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0B1" w:rsidRDefault="00E340B1" w:rsidP="00F112AD">
      <w:r>
        <w:separator/>
      </w:r>
    </w:p>
  </w:footnote>
  <w:footnote w:type="continuationSeparator" w:id="0">
    <w:p w:rsidR="00E340B1" w:rsidRDefault="00E340B1" w:rsidP="00F11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CDC"/>
    <w:rsid w:val="00003989"/>
    <w:rsid w:val="000048A3"/>
    <w:rsid w:val="000673B5"/>
    <w:rsid w:val="00086E94"/>
    <w:rsid w:val="000F6ADB"/>
    <w:rsid w:val="001057FC"/>
    <w:rsid w:val="00163426"/>
    <w:rsid w:val="001B16FB"/>
    <w:rsid w:val="00223F6E"/>
    <w:rsid w:val="00224693"/>
    <w:rsid w:val="00224C46"/>
    <w:rsid w:val="0025434C"/>
    <w:rsid w:val="002D3CDC"/>
    <w:rsid w:val="003729C2"/>
    <w:rsid w:val="003C03EF"/>
    <w:rsid w:val="00447247"/>
    <w:rsid w:val="00463DA9"/>
    <w:rsid w:val="004C1E04"/>
    <w:rsid w:val="00500ED7"/>
    <w:rsid w:val="005D0891"/>
    <w:rsid w:val="0062533F"/>
    <w:rsid w:val="00761826"/>
    <w:rsid w:val="0082346D"/>
    <w:rsid w:val="00844F4B"/>
    <w:rsid w:val="00852689"/>
    <w:rsid w:val="0088216C"/>
    <w:rsid w:val="008A1663"/>
    <w:rsid w:val="008C6E6D"/>
    <w:rsid w:val="008E70D9"/>
    <w:rsid w:val="008F30F6"/>
    <w:rsid w:val="00972452"/>
    <w:rsid w:val="009E37D6"/>
    <w:rsid w:val="00A62B52"/>
    <w:rsid w:val="00A76228"/>
    <w:rsid w:val="00AD568F"/>
    <w:rsid w:val="00B30BF5"/>
    <w:rsid w:val="00C458AE"/>
    <w:rsid w:val="00D80549"/>
    <w:rsid w:val="00D877C2"/>
    <w:rsid w:val="00E2284D"/>
    <w:rsid w:val="00E340B1"/>
    <w:rsid w:val="00E57C7B"/>
    <w:rsid w:val="00F00E82"/>
    <w:rsid w:val="00F112AD"/>
    <w:rsid w:val="00F17AEE"/>
    <w:rsid w:val="00FD36CC"/>
    <w:rsid w:val="00FE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7D25AD-7A1B-4221-A4E5-A508B386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E200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7C7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57C7B"/>
    <w:rPr>
      <w:b/>
      <w:bCs/>
    </w:rPr>
  </w:style>
  <w:style w:type="character" w:customStyle="1" w:styleId="apple-converted-space">
    <w:name w:val="apple-converted-space"/>
    <w:basedOn w:val="a0"/>
    <w:rsid w:val="00E57C7B"/>
  </w:style>
  <w:style w:type="character" w:styleId="a5">
    <w:name w:val="Hyperlink"/>
    <w:basedOn w:val="a0"/>
    <w:uiPriority w:val="99"/>
    <w:unhideWhenUsed/>
    <w:rsid w:val="0062533F"/>
    <w:rPr>
      <w:color w:val="0563C1" w:themeColor="hyperlink"/>
      <w:u w:val="single"/>
    </w:rPr>
  </w:style>
  <w:style w:type="paragraph" w:styleId="a6">
    <w:name w:val="header"/>
    <w:basedOn w:val="a"/>
    <w:link w:val="Char"/>
    <w:uiPriority w:val="99"/>
    <w:unhideWhenUsed/>
    <w:rsid w:val="00F112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F112AD"/>
    <w:rPr>
      <w:sz w:val="18"/>
      <w:szCs w:val="18"/>
    </w:rPr>
  </w:style>
  <w:style w:type="paragraph" w:styleId="a7">
    <w:name w:val="footer"/>
    <w:basedOn w:val="a"/>
    <w:link w:val="Char0"/>
    <w:uiPriority w:val="99"/>
    <w:unhideWhenUsed/>
    <w:rsid w:val="00F112AD"/>
    <w:pPr>
      <w:tabs>
        <w:tab w:val="center" w:pos="4153"/>
        <w:tab w:val="right" w:pos="8306"/>
      </w:tabs>
      <w:snapToGrid w:val="0"/>
      <w:jc w:val="left"/>
    </w:pPr>
    <w:rPr>
      <w:sz w:val="18"/>
      <w:szCs w:val="18"/>
    </w:rPr>
  </w:style>
  <w:style w:type="character" w:customStyle="1" w:styleId="Char0">
    <w:name w:val="页脚 Char"/>
    <w:basedOn w:val="a0"/>
    <w:link w:val="a7"/>
    <w:uiPriority w:val="99"/>
    <w:rsid w:val="00F112AD"/>
    <w:rPr>
      <w:sz w:val="18"/>
      <w:szCs w:val="18"/>
    </w:rPr>
  </w:style>
  <w:style w:type="character" w:styleId="a8">
    <w:name w:val="FollowedHyperlink"/>
    <w:basedOn w:val="a0"/>
    <w:uiPriority w:val="99"/>
    <w:semiHidden/>
    <w:unhideWhenUsed/>
    <w:rsid w:val="005D0891"/>
    <w:rPr>
      <w:color w:val="954F72" w:themeColor="followedHyperlink"/>
      <w:u w:val="single"/>
    </w:rPr>
  </w:style>
  <w:style w:type="character" w:customStyle="1" w:styleId="2Char">
    <w:name w:val="标题 2 Char"/>
    <w:basedOn w:val="a0"/>
    <w:link w:val="2"/>
    <w:uiPriority w:val="9"/>
    <w:rsid w:val="00FE2005"/>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05680">
      <w:bodyDiv w:val="1"/>
      <w:marLeft w:val="0"/>
      <w:marRight w:val="0"/>
      <w:marTop w:val="0"/>
      <w:marBottom w:val="0"/>
      <w:divBdr>
        <w:top w:val="none" w:sz="0" w:space="0" w:color="auto"/>
        <w:left w:val="none" w:sz="0" w:space="0" w:color="auto"/>
        <w:bottom w:val="none" w:sz="0" w:space="0" w:color="auto"/>
        <w:right w:val="none" w:sz="0" w:space="0" w:color="auto"/>
      </w:divBdr>
    </w:div>
    <w:div w:id="540362874">
      <w:bodyDiv w:val="1"/>
      <w:marLeft w:val="0"/>
      <w:marRight w:val="0"/>
      <w:marTop w:val="0"/>
      <w:marBottom w:val="0"/>
      <w:divBdr>
        <w:top w:val="none" w:sz="0" w:space="0" w:color="auto"/>
        <w:left w:val="none" w:sz="0" w:space="0" w:color="auto"/>
        <w:bottom w:val="none" w:sz="0" w:space="0" w:color="auto"/>
        <w:right w:val="none" w:sz="0" w:space="0" w:color="auto"/>
      </w:divBdr>
    </w:div>
    <w:div w:id="916984664">
      <w:bodyDiv w:val="1"/>
      <w:marLeft w:val="0"/>
      <w:marRight w:val="0"/>
      <w:marTop w:val="0"/>
      <w:marBottom w:val="0"/>
      <w:divBdr>
        <w:top w:val="none" w:sz="0" w:space="0" w:color="auto"/>
        <w:left w:val="none" w:sz="0" w:space="0" w:color="auto"/>
        <w:bottom w:val="none" w:sz="0" w:space="0" w:color="auto"/>
        <w:right w:val="none" w:sz="0" w:space="0" w:color="auto"/>
      </w:divBdr>
    </w:div>
    <w:div w:id="1144741652">
      <w:bodyDiv w:val="1"/>
      <w:marLeft w:val="0"/>
      <w:marRight w:val="0"/>
      <w:marTop w:val="0"/>
      <w:marBottom w:val="0"/>
      <w:divBdr>
        <w:top w:val="none" w:sz="0" w:space="0" w:color="auto"/>
        <w:left w:val="none" w:sz="0" w:space="0" w:color="auto"/>
        <w:bottom w:val="none" w:sz="0" w:space="0" w:color="auto"/>
        <w:right w:val="none" w:sz="0" w:space="0" w:color="auto"/>
      </w:divBdr>
    </w:div>
    <w:div w:id="1684355963">
      <w:bodyDiv w:val="1"/>
      <w:marLeft w:val="0"/>
      <w:marRight w:val="0"/>
      <w:marTop w:val="0"/>
      <w:marBottom w:val="0"/>
      <w:divBdr>
        <w:top w:val="none" w:sz="0" w:space="0" w:color="auto"/>
        <w:left w:val="none" w:sz="0" w:space="0" w:color="auto"/>
        <w:bottom w:val="none" w:sz="0" w:space="0" w:color="auto"/>
        <w:right w:val="none" w:sz="0" w:space="0" w:color="auto"/>
      </w:divBdr>
    </w:div>
    <w:div w:id="1713915962">
      <w:bodyDiv w:val="1"/>
      <w:marLeft w:val="0"/>
      <w:marRight w:val="0"/>
      <w:marTop w:val="0"/>
      <w:marBottom w:val="0"/>
      <w:divBdr>
        <w:top w:val="none" w:sz="0" w:space="0" w:color="auto"/>
        <w:left w:val="none" w:sz="0" w:space="0" w:color="auto"/>
        <w:bottom w:val="none" w:sz="0" w:space="0" w:color="auto"/>
        <w:right w:val="none" w:sz="0" w:space="0" w:color="auto"/>
      </w:divBdr>
    </w:div>
    <w:div w:id="18571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 Zhao</dc:creator>
  <cp:keywords/>
  <dc:description/>
  <cp:lastModifiedBy>Jie</cp:lastModifiedBy>
  <cp:revision>16</cp:revision>
  <dcterms:created xsi:type="dcterms:W3CDTF">2018-03-19T02:57:00Z</dcterms:created>
  <dcterms:modified xsi:type="dcterms:W3CDTF">2018-03-23T00:38:00Z</dcterms:modified>
</cp:coreProperties>
</file>