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65AE2" w14:textId="77777777" w:rsidR="00372119" w:rsidRDefault="00372119" w:rsidP="00372119">
      <w:pPr>
        <w:spacing w:line="440" w:lineRule="exact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3</w:t>
      </w:r>
    </w:p>
    <w:p w14:paraId="07C98B10" w14:textId="77777777" w:rsidR="00372119" w:rsidRPr="006C1109" w:rsidRDefault="00372119" w:rsidP="00372119">
      <w:pPr>
        <w:pStyle w:val="a7"/>
        <w:keepNext/>
        <w:snapToGrid w:val="0"/>
        <w:jc w:val="center"/>
        <w:rPr>
          <w:rFonts w:ascii="宋体" w:eastAsia="宋体" w:hAnsi="宋体"/>
          <w:b/>
          <w:sz w:val="32"/>
          <w:szCs w:val="30"/>
        </w:rPr>
      </w:pPr>
      <w:r w:rsidRPr="006C1109">
        <w:rPr>
          <w:rFonts w:ascii="宋体" w:eastAsia="宋体" w:hAnsi="宋体" w:hint="eastAsia"/>
          <w:b/>
          <w:sz w:val="32"/>
          <w:szCs w:val="30"/>
        </w:rPr>
        <w:t>全国石油和化工优秀科技工作者信息表</w:t>
      </w:r>
    </w:p>
    <w:p w14:paraId="59E89B22" w14:textId="77777777" w:rsidR="00372119" w:rsidRPr="006C1109" w:rsidRDefault="00372119" w:rsidP="00372119">
      <w:pPr>
        <w:pStyle w:val="a7"/>
        <w:keepNext/>
        <w:adjustRightInd w:val="0"/>
        <w:snapToGrid w:val="0"/>
        <w:jc w:val="center"/>
        <w:rPr>
          <w:rFonts w:ascii="宋体" w:eastAsia="宋体" w:hAnsi="宋体"/>
          <w:sz w:val="24"/>
          <w:szCs w:val="30"/>
        </w:rPr>
      </w:pPr>
      <w:r w:rsidRPr="00744CCC">
        <w:rPr>
          <w:rFonts w:hint="eastAsia"/>
          <w:sz w:val="24"/>
          <w:szCs w:val="30"/>
        </w:rPr>
        <w:t>（只需电子版，不得超过一页）</w:t>
      </w:r>
    </w:p>
    <w:p w14:paraId="4B945BA4" w14:textId="76573E86" w:rsidR="00372119" w:rsidRPr="00744CCC" w:rsidRDefault="00372119" w:rsidP="00372119">
      <w:pPr>
        <w:spacing w:line="440" w:lineRule="exact"/>
        <w:ind w:firstLineChars="47" w:firstLine="132"/>
        <w:jc w:val="left"/>
        <w:rPr>
          <w:b/>
          <w:sz w:val="28"/>
          <w:szCs w:val="30"/>
        </w:rPr>
      </w:pPr>
      <w:r w:rsidRPr="00744CCC">
        <w:rPr>
          <w:rFonts w:hint="eastAsia"/>
          <w:b/>
          <w:sz w:val="28"/>
          <w:szCs w:val="30"/>
        </w:rPr>
        <w:t>类别：</w:t>
      </w:r>
      <w:r w:rsidRPr="00744CCC">
        <w:rPr>
          <w:rFonts w:hint="eastAsia"/>
          <w:b/>
          <w:sz w:val="28"/>
          <w:szCs w:val="30"/>
        </w:rPr>
        <w:t xml:space="preserve">  </w:t>
      </w:r>
      <w:r>
        <w:rPr>
          <w:rFonts w:hint="eastAsia"/>
          <w:b/>
          <w:sz w:val="28"/>
          <w:szCs w:val="30"/>
        </w:rPr>
        <w:t xml:space="preserve">  </w:t>
      </w:r>
      <w:r w:rsidRPr="00744CCC">
        <w:rPr>
          <w:rFonts w:ascii="宋体" w:hAnsi="宋体" w:hint="eastAsia"/>
          <w:b/>
          <w:sz w:val="28"/>
          <w:szCs w:val="30"/>
        </w:rPr>
        <w:t>□</w:t>
      </w:r>
      <w:r w:rsidRPr="00744CCC">
        <w:rPr>
          <w:rFonts w:hint="eastAsia"/>
          <w:b/>
          <w:sz w:val="28"/>
          <w:szCs w:val="30"/>
        </w:rPr>
        <w:t>研究创新</w:t>
      </w:r>
      <w:r w:rsidRPr="00744CCC">
        <w:rPr>
          <w:rFonts w:hint="eastAsia"/>
          <w:b/>
          <w:sz w:val="28"/>
          <w:szCs w:val="30"/>
        </w:rPr>
        <w:t xml:space="preserve">    </w:t>
      </w:r>
      <w:r>
        <w:rPr>
          <w:rFonts w:hint="eastAsia"/>
          <w:b/>
          <w:sz w:val="28"/>
          <w:szCs w:val="30"/>
        </w:rPr>
        <w:t xml:space="preserve">  </w:t>
      </w:r>
      <w:r w:rsidR="00CE119C">
        <w:rPr>
          <w:b/>
          <w:sz w:val="28"/>
          <w:szCs w:val="30"/>
        </w:rPr>
        <w:t xml:space="preserve">             </w:t>
      </w:r>
      <w:r w:rsidRPr="00744CCC">
        <w:rPr>
          <w:rFonts w:hint="eastAsia"/>
          <w:b/>
          <w:sz w:val="28"/>
          <w:szCs w:val="30"/>
        </w:rPr>
        <w:t xml:space="preserve"> </w:t>
      </w:r>
      <w:r w:rsidRPr="00744CCC">
        <w:rPr>
          <w:rFonts w:ascii="宋体" w:hAnsi="宋体" w:hint="eastAsia"/>
          <w:b/>
          <w:sz w:val="28"/>
          <w:szCs w:val="30"/>
        </w:rPr>
        <w:t>□</w:t>
      </w:r>
      <w:r w:rsidRPr="00744CCC">
        <w:rPr>
          <w:rFonts w:hint="eastAsia"/>
          <w:b/>
          <w:sz w:val="28"/>
          <w:szCs w:val="30"/>
        </w:rPr>
        <w:t>管理</w:t>
      </w:r>
      <w:r w:rsidR="00CE119C">
        <w:rPr>
          <w:rFonts w:hint="eastAsia"/>
          <w:b/>
          <w:sz w:val="28"/>
          <w:szCs w:val="30"/>
        </w:rPr>
        <w:t>与</w:t>
      </w:r>
      <w:r w:rsidRPr="00744CCC">
        <w:rPr>
          <w:rFonts w:hint="eastAsia"/>
          <w:b/>
          <w:sz w:val="28"/>
          <w:szCs w:val="30"/>
        </w:rPr>
        <w:t>科普</w:t>
      </w:r>
    </w:p>
    <w:tbl>
      <w:tblPr>
        <w:tblW w:w="862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98"/>
        <w:gridCol w:w="1291"/>
        <w:gridCol w:w="789"/>
        <w:gridCol w:w="1153"/>
        <w:gridCol w:w="927"/>
        <w:gridCol w:w="1291"/>
        <w:gridCol w:w="1875"/>
      </w:tblGrid>
      <w:tr w:rsidR="00372119" w:rsidRPr="006234A0" w14:paraId="2CB164C4" w14:textId="77777777" w:rsidTr="00372119">
        <w:trPr>
          <w:trHeight w:val="578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158C78D3" w14:textId="77777777" w:rsidR="00372119" w:rsidRPr="003753B6" w:rsidRDefault="00372119" w:rsidP="00001237">
            <w:pPr>
              <w:rPr>
                <w:b/>
              </w:rPr>
            </w:pPr>
            <w:r w:rsidRPr="003753B6">
              <w:rPr>
                <w:rFonts w:hint="eastAsia"/>
                <w:b/>
              </w:rPr>
              <w:t>姓</w:t>
            </w:r>
            <w:r w:rsidRPr="003753B6">
              <w:rPr>
                <w:rFonts w:hint="eastAsia"/>
                <w:b/>
              </w:rPr>
              <w:t xml:space="preserve">    </w:t>
            </w:r>
            <w:r w:rsidRPr="003753B6">
              <w:rPr>
                <w:rFonts w:hint="eastAsia"/>
                <w:b/>
              </w:rPr>
              <w:t>名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903ECC0" w14:textId="77777777" w:rsidR="00372119" w:rsidRPr="006234A0" w:rsidRDefault="00372119" w:rsidP="00001237"/>
        </w:tc>
        <w:tc>
          <w:tcPr>
            <w:tcW w:w="789" w:type="dxa"/>
            <w:shd w:val="clear" w:color="auto" w:fill="auto"/>
            <w:vAlign w:val="center"/>
          </w:tcPr>
          <w:p w14:paraId="369E6122" w14:textId="77777777" w:rsidR="00372119" w:rsidRPr="003753B6" w:rsidRDefault="00372119" w:rsidP="00001237">
            <w:pPr>
              <w:rPr>
                <w:b/>
              </w:rPr>
            </w:pPr>
            <w:r w:rsidRPr="003753B6">
              <w:rPr>
                <w:rFonts w:hint="eastAsia"/>
                <w:b/>
              </w:rPr>
              <w:t>性</w:t>
            </w:r>
            <w:r w:rsidRPr="003753B6">
              <w:rPr>
                <w:rFonts w:hint="eastAsia"/>
                <w:b/>
              </w:rPr>
              <w:t xml:space="preserve">  </w:t>
            </w:r>
            <w:r w:rsidRPr="003753B6">
              <w:rPr>
                <w:rFonts w:hint="eastAsia"/>
                <w:b/>
              </w:rPr>
              <w:t>别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50137F4" w14:textId="77777777" w:rsidR="00372119" w:rsidRPr="006234A0" w:rsidRDefault="00372119" w:rsidP="00001237"/>
        </w:tc>
        <w:tc>
          <w:tcPr>
            <w:tcW w:w="927" w:type="dxa"/>
            <w:shd w:val="clear" w:color="auto" w:fill="auto"/>
            <w:vAlign w:val="center"/>
          </w:tcPr>
          <w:p w14:paraId="4ACC8D57" w14:textId="77777777" w:rsidR="00372119" w:rsidRPr="003753B6" w:rsidRDefault="00372119" w:rsidP="00001237">
            <w:pPr>
              <w:rPr>
                <w:b/>
              </w:rPr>
            </w:pPr>
            <w:r w:rsidRPr="003753B6">
              <w:rPr>
                <w:rFonts w:hint="eastAsia"/>
                <w:b/>
              </w:rPr>
              <w:t>出生日期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4572CA2" w14:textId="77777777" w:rsidR="00372119" w:rsidRPr="006234A0" w:rsidRDefault="00372119" w:rsidP="00001237"/>
        </w:tc>
        <w:tc>
          <w:tcPr>
            <w:tcW w:w="1875" w:type="dxa"/>
            <w:vMerge w:val="restart"/>
            <w:shd w:val="clear" w:color="auto" w:fill="auto"/>
            <w:vAlign w:val="center"/>
          </w:tcPr>
          <w:p w14:paraId="3F57F727" w14:textId="77777777" w:rsidR="00372119" w:rsidRPr="006234A0" w:rsidRDefault="00372119" w:rsidP="00001237">
            <w:pPr>
              <w:jc w:val="center"/>
            </w:pPr>
            <w:r>
              <w:rPr>
                <w:rFonts w:hint="eastAsia"/>
              </w:rPr>
              <w:t>照片电子版</w:t>
            </w:r>
          </w:p>
        </w:tc>
      </w:tr>
      <w:tr w:rsidR="00372119" w:rsidRPr="006234A0" w14:paraId="782D90BD" w14:textId="77777777" w:rsidTr="00372119">
        <w:trPr>
          <w:trHeight w:val="602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2C7385A0" w14:textId="77777777" w:rsidR="00372119" w:rsidRPr="003753B6" w:rsidRDefault="00372119" w:rsidP="00001237">
            <w:pPr>
              <w:rPr>
                <w:b/>
              </w:rPr>
            </w:pPr>
            <w:r w:rsidRPr="003753B6">
              <w:rPr>
                <w:rFonts w:hint="eastAsia"/>
                <w:b/>
              </w:rPr>
              <w:t>单位名称</w:t>
            </w:r>
          </w:p>
        </w:tc>
        <w:tc>
          <w:tcPr>
            <w:tcW w:w="5451" w:type="dxa"/>
            <w:gridSpan w:val="5"/>
            <w:shd w:val="clear" w:color="auto" w:fill="auto"/>
            <w:vAlign w:val="center"/>
          </w:tcPr>
          <w:p w14:paraId="66DA1D78" w14:textId="77777777" w:rsidR="00372119" w:rsidRPr="006234A0" w:rsidRDefault="00372119" w:rsidP="00001237"/>
        </w:tc>
        <w:tc>
          <w:tcPr>
            <w:tcW w:w="1875" w:type="dxa"/>
            <w:vMerge/>
            <w:shd w:val="clear" w:color="auto" w:fill="auto"/>
          </w:tcPr>
          <w:p w14:paraId="58A97655" w14:textId="77777777" w:rsidR="00372119" w:rsidRPr="006234A0" w:rsidRDefault="00372119" w:rsidP="00001237"/>
        </w:tc>
      </w:tr>
      <w:tr w:rsidR="00372119" w:rsidRPr="006234A0" w14:paraId="50CC24AE" w14:textId="77777777" w:rsidTr="00372119">
        <w:trPr>
          <w:trHeight w:val="610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07169827" w14:textId="77777777" w:rsidR="00372119" w:rsidRPr="003753B6" w:rsidRDefault="00372119" w:rsidP="00001237">
            <w:pPr>
              <w:rPr>
                <w:b/>
              </w:rPr>
            </w:pPr>
            <w:r w:rsidRPr="003753B6">
              <w:rPr>
                <w:rFonts w:hint="eastAsia"/>
                <w:b/>
              </w:rPr>
              <w:t>职</w:t>
            </w:r>
            <w:r w:rsidRPr="003753B6">
              <w:rPr>
                <w:rFonts w:hint="eastAsia"/>
                <w:b/>
              </w:rPr>
              <w:t xml:space="preserve">    </w:t>
            </w:r>
            <w:r w:rsidRPr="003753B6">
              <w:rPr>
                <w:rFonts w:hint="eastAsia"/>
                <w:b/>
              </w:rPr>
              <w:t>务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8D7BC74" w14:textId="77777777" w:rsidR="00372119" w:rsidRPr="006234A0" w:rsidRDefault="00372119" w:rsidP="00001237"/>
        </w:tc>
        <w:tc>
          <w:tcPr>
            <w:tcW w:w="789" w:type="dxa"/>
            <w:shd w:val="clear" w:color="auto" w:fill="auto"/>
            <w:vAlign w:val="center"/>
          </w:tcPr>
          <w:p w14:paraId="57656F07" w14:textId="77777777" w:rsidR="00372119" w:rsidRPr="003753B6" w:rsidRDefault="00372119" w:rsidP="00001237">
            <w:pPr>
              <w:rPr>
                <w:b/>
              </w:rPr>
            </w:pPr>
            <w:r w:rsidRPr="003753B6">
              <w:rPr>
                <w:rFonts w:hint="eastAsia"/>
                <w:b/>
              </w:rPr>
              <w:t>职</w:t>
            </w:r>
            <w:r w:rsidRPr="003753B6">
              <w:rPr>
                <w:rFonts w:hint="eastAsia"/>
                <w:b/>
              </w:rPr>
              <w:t xml:space="preserve">  </w:t>
            </w:r>
            <w:r w:rsidRPr="003753B6">
              <w:rPr>
                <w:rFonts w:hint="eastAsia"/>
                <w:b/>
              </w:rPr>
              <w:t>称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696144EB" w14:textId="77777777" w:rsidR="00372119" w:rsidRPr="006234A0" w:rsidRDefault="00372119" w:rsidP="00001237"/>
        </w:tc>
        <w:tc>
          <w:tcPr>
            <w:tcW w:w="927" w:type="dxa"/>
            <w:shd w:val="clear" w:color="auto" w:fill="auto"/>
            <w:vAlign w:val="center"/>
          </w:tcPr>
          <w:p w14:paraId="539DE25B" w14:textId="77777777" w:rsidR="00372119" w:rsidRPr="003753B6" w:rsidRDefault="00372119" w:rsidP="00001237">
            <w:pPr>
              <w:rPr>
                <w:b/>
              </w:rPr>
            </w:pPr>
            <w:r w:rsidRPr="003753B6">
              <w:rPr>
                <w:rFonts w:hint="eastAsia"/>
                <w:b/>
              </w:rPr>
              <w:t>专业专长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B01A7FB" w14:textId="77777777" w:rsidR="00372119" w:rsidRPr="006234A0" w:rsidRDefault="00372119" w:rsidP="00001237"/>
        </w:tc>
        <w:tc>
          <w:tcPr>
            <w:tcW w:w="1875" w:type="dxa"/>
            <w:vMerge/>
            <w:shd w:val="clear" w:color="auto" w:fill="auto"/>
          </w:tcPr>
          <w:p w14:paraId="399629BE" w14:textId="77777777" w:rsidR="00372119" w:rsidRPr="006234A0" w:rsidRDefault="00372119" w:rsidP="00001237"/>
        </w:tc>
      </w:tr>
      <w:tr w:rsidR="00372119" w:rsidRPr="006234A0" w14:paraId="5F8B922B" w14:textId="77777777" w:rsidTr="00372119">
        <w:trPr>
          <w:trHeight w:val="617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42A80C11" w14:textId="77777777" w:rsidR="00372119" w:rsidRPr="003753B6" w:rsidRDefault="00372119" w:rsidP="00001237">
            <w:pPr>
              <w:rPr>
                <w:b/>
              </w:rPr>
            </w:pPr>
            <w:r w:rsidRPr="003753B6">
              <w:rPr>
                <w:rFonts w:hint="eastAsia"/>
                <w:b/>
              </w:rPr>
              <w:t>毕业院校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3E3AE62" w14:textId="77777777" w:rsidR="00372119" w:rsidRPr="006234A0" w:rsidRDefault="00372119" w:rsidP="00001237"/>
        </w:tc>
        <w:tc>
          <w:tcPr>
            <w:tcW w:w="789" w:type="dxa"/>
            <w:shd w:val="clear" w:color="auto" w:fill="auto"/>
            <w:vAlign w:val="center"/>
          </w:tcPr>
          <w:p w14:paraId="10A5C703" w14:textId="77777777" w:rsidR="00372119" w:rsidRPr="003753B6" w:rsidRDefault="00372119" w:rsidP="00001237">
            <w:pPr>
              <w:rPr>
                <w:b/>
              </w:rPr>
            </w:pPr>
            <w:r w:rsidRPr="003753B6">
              <w:rPr>
                <w:rFonts w:hint="eastAsia"/>
                <w:b/>
              </w:rPr>
              <w:t>学</w:t>
            </w:r>
            <w:r w:rsidRPr="003753B6">
              <w:rPr>
                <w:rFonts w:hint="eastAsia"/>
                <w:b/>
              </w:rPr>
              <w:t xml:space="preserve">  </w:t>
            </w:r>
            <w:r w:rsidRPr="003753B6">
              <w:rPr>
                <w:rFonts w:hint="eastAsia"/>
                <w:b/>
              </w:rPr>
              <w:t>历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42D076A9" w14:textId="77777777" w:rsidR="00372119" w:rsidRPr="006234A0" w:rsidRDefault="00372119" w:rsidP="00001237"/>
        </w:tc>
        <w:tc>
          <w:tcPr>
            <w:tcW w:w="927" w:type="dxa"/>
            <w:shd w:val="clear" w:color="auto" w:fill="auto"/>
            <w:vAlign w:val="center"/>
          </w:tcPr>
          <w:p w14:paraId="5265108D" w14:textId="77777777" w:rsidR="00372119" w:rsidRPr="003753B6" w:rsidRDefault="00372119" w:rsidP="00001237">
            <w:pPr>
              <w:rPr>
                <w:b/>
              </w:rPr>
            </w:pPr>
            <w:r w:rsidRPr="003753B6">
              <w:rPr>
                <w:rFonts w:hint="eastAsia"/>
                <w:b/>
              </w:rPr>
              <w:t>学</w:t>
            </w:r>
            <w:r w:rsidRPr="003753B6">
              <w:rPr>
                <w:rFonts w:hint="eastAsia"/>
                <w:b/>
              </w:rPr>
              <w:t xml:space="preserve">    </w:t>
            </w:r>
            <w:r w:rsidRPr="003753B6">
              <w:rPr>
                <w:rFonts w:hint="eastAsia"/>
                <w:b/>
              </w:rPr>
              <w:t>位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A38E54A" w14:textId="77777777" w:rsidR="00372119" w:rsidRPr="006234A0" w:rsidRDefault="00372119" w:rsidP="00001237"/>
        </w:tc>
        <w:tc>
          <w:tcPr>
            <w:tcW w:w="1875" w:type="dxa"/>
            <w:vMerge/>
            <w:shd w:val="clear" w:color="auto" w:fill="auto"/>
          </w:tcPr>
          <w:p w14:paraId="43C10938" w14:textId="77777777" w:rsidR="00372119" w:rsidRPr="006234A0" w:rsidRDefault="00372119" w:rsidP="00001237"/>
        </w:tc>
      </w:tr>
      <w:tr w:rsidR="00372119" w:rsidRPr="006234A0" w14:paraId="6EB130CD" w14:textId="77777777" w:rsidTr="00372119">
        <w:trPr>
          <w:trHeight w:val="9306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087359E2" w14:textId="77777777" w:rsidR="00372119" w:rsidRPr="003753B6" w:rsidRDefault="00372119" w:rsidP="00001237">
            <w:pPr>
              <w:rPr>
                <w:b/>
              </w:rPr>
            </w:pPr>
            <w:r w:rsidRPr="003753B6">
              <w:rPr>
                <w:rFonts w:hint="eastAsia"/>
                <w:b/>
              </w:rPr>
              <w:t>优秀业绩</w:t>
            </w:r>
          </w:p>
        </w:tc>
        <w:tc>
          <w:tcPr>
            <w:tcW w:w="7326" w:type="dxa"/>
            <w:gridSpan w:val="6"/>
            <w:shd w:val="clear" w:color="auto" w:fill="auto"/>
          </w:tcPr>
          <w:p w14:paraId="4C4BF9E9" w14:textId="77777777" w:rsidR="00372119" w:rsidRDefault="00372119" w:rsidP="00001237">
            <w:pPr>
              <w:rPr>
                <w:b/>
                <w:highlight w:val="yellow"/>
              </w:rPr>
            </w:pPr>
          </w:p>
          <w:p w14:paraId="19BF2C13" w14:textId="77777777" w:rsidR="00372119" w:rsidRDefault="00372119" w:rsidP="00001237">
            <w:r w:rsidRPr="000D43BA">
              <w:rPr>
                <w:rFonts w:hint="eastAsia"/>
                <w:b/>
              </w:rPr>
              <w:t>（请主要描述工作</w:t>
            </w:r>
            <w:r w:rsidRPr="000D43BA">
              <w:rPr>
                <w:rFonts w:hint="eastAsia"/>
                <w:b/>
              </w:rPr>
              <w:t>/</w:t>
            </w:r>
            <w:r w:rsidRPr="000D43BA">
              <w:rPr>
                <w:rFonts w:hint="eastAsia"/>
                <w:b/>
              </w:rPr>
              <w:t>研究内容、专业技术成果等，字数限</w:t>
            </w:r>
            <w:r w:rsidRPr="000D43BA">
              <w:rPr>
                <w:rFonts w:hint="eastAsia"/>
                <w:b/>
              </w:rPr>
              <w:t>1000</w:t>
            </w:r>
            <w:r w:rsidRPr="000D43BA">
              <w:rPr>
                <w:rFonts w:hint="eastAsia"/>
                <w:b/>
              </w:rPr>
              <w:t>字以内）</w:t>
            </w:r>
          </w:p>
          <w:p w14:paraId="560A92DE" w14:textId="77777777" w:rsidR="00372119" w:rsidRPr="002A0C17" w:rsidRDefault="00372119" w:rsidP="00001237"/>
        </w:tc>
      </w:tr>
    </w:tbl>
    <w:p w14:paraId="411CC3E6" w14:textId="77777777" w:rsidR="00945B7E" w:rsidRPr="00372119" w:rsidRDefault="00945B7E" w:rsidP="00372119"/>
    <w:sectPr w:rsidR="00945B7E" w:rsidRPr="00372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57958" w14:textId="77777777" w:rsidR="009845B2" w:rsidRDefault="009845B2" w:rsidP="00372119">
      <w:r>
        <w:separator/>
      </w:r>
    </w:p>
  </w:endnote>
  <w:endnote w:type="continuationSeparator" w:id="0">
    <w:p w14:paraId="72CA69A8" w14:textId="77777777" w:rsidR="009845B2" w:rsidRDefault="009845B2" w:rsidP="0037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9FD6D" w14:textId="77777777" w:rsidR="009845B2" w:rsidRDefault="009845B2" w:rsidP="00372119">
      <w:r>
        <w:separator/>
      </w:r>
    </w:p>
  </w:footnote>
  <w:footnote w:type="continuationSeparator" w:id="0">
    <w:p w14:paraId="5153DE34" w14:textId="77777777" w:rsidR="009845B2" w:rsidRDefault="009845B2" w:rsidP="00372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7E"/>
    <w:rsid w:val="00372119"/>
    <w:rsid w:val="00945B7E"/>
    <w:rsid w:val="009845B2"/>
    <w:rsid w:val="00CE119C"/>
    <w:rsid w:val="00D4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FB538"/>
  <w15:chartTrackingRefBased/>
  <w15:docId w15:val="{103C7046-6A62-4F30-8B6C-5E94E2DE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1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21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21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2119"/>
    <w:rPr>
      <w:sz w:val="18"/>
      <w:szCs w:val="18"/>
    </w:rPr>
  </w:style>
  <w:style w:type="paragraph" w:styleId="a7">
    <w:name w:val="caption"/>
    <w:basedOn w:val="a"/>
    <w:next w:val="a"/>
    <w:unhideWhenUsed/>
    <w:qFormat/>
    <w:rsid w:val="00372119"/>
    <w:rPr>
      <w:rFonts w:ascii="Cambria" w:eastAsia="黑体" w:hAnsi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瑞昀 李</dc:creator>
  <cp:keywords/>
  <dc:description/>
  <cp:lastModifiedBy>瑞昀 李</cp:lastModifiedBy>
  <cp:revision>3</cp:revision>
  <dcterms:created xsi:type="dcterms:W3CDTF">2023-04-03T02:14:00Z</dcterms:created>
  <dcterms:modified xsi:type="dcterms:W3CDTF">2023-04-04T02:22:00Z</dcterms:modified>
</cp:coreProperties>
</file>