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4DF233" w14:textId="77777777" w:rsidR="00CD507C" w:rsidRPr="00CD507C" w:rsidRDefault="00CD507C" w:rsidP="00CD507C">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CD507C">
        <w:rPr>
          <w:rFonts w:ascii="微软雅黑" w:eastAsia="微软雅黑" w:hAnsi="微软雅黑" w:cs="宋体" w:hint="eastAsia"/>
          <w:b/>
          <w:bCs/>
          <w:color w:val="000000"/>
          <w:kern w:val="36"/>
          <w:sz w:val="30"/>
          <w:szCs w:val="30"/>
        </w:rPr>
        <w:t>2021年度国家自然科学基金委员会与瑞典研究理事会合作研究项目指南</w:t>
      </w:r>
    </w:p>
    <w:p w14:paraId="347DB65D" w14:textId="0D26C3AE" w:rsidR="00CD507C" w:rsidRPr="00CD507C" w:rsidRDefault="00CD507C" w:rsidP="00CD507C">
      <w:pPr>
        <w:widowControl/>
        <w:shd w:val="clear" w:color="auto" w:fill="FFFFFF"/>
        <w:spacing w:line="480" w:lineRule="atLeast"/>
        <w:rPr>
          <w:rFonts w:ascii="宋体" w:eastAsia="宋体" w:hAnsi="宋体" w:cs="宋体"/>
          <w:kern w:val="0"/>
          <w:sz w:val="24"/>
          <w:szCs w:val="24"/>
        </w:rPr>
      </w:pPr>
    </w:p>
    <w:p w14:paraId="55C9D09F" w14:textId="77777777" w:rsidR="00CD507C" w:rsidRPr="00CD507C" w:rsidRDefault="00CD507C" w:rsidP="00CD507C">
      <w:pPr>
        <w:widowControl/>
        <w:shd w:val="clear" w:color="auto" w:fill="FFFFFF"/>
        <w:spacing w:line="488" w:lineRule="atLeast"/>
        <w:rPr>
          <w:rFonts w:ascii="宋体" w:eastAsia="宋体" w:hAnsi="宋体" w:cs="宋体" w:hint="eastAsia"/>
          <w:kern w:val="0"/>
          <w:sz w:val="24"/>
          <w:szCs w:val="24"/>
        </w:rPr>
      </w:pPr>
      <w:r w:rsidRPr="00CD507C">
        <w:rPr>
          <w:rFonts w:ascii="微软雅黑" w:eastAsia="微软雅黑" w:hAnsi="微软雅黑" w:cs="宋体" w:hint="eastAsia"/>
          <w:color w:val="000000"/>
          <w:kern w:val="0"/>
          <w:sz w:val="20"/>
          <w:szCs w:val="20"/>
        </w:rPr>
        <w:t xml:space="preserve">　　根据国家自然科学基金委员会（NSFC）与瑞典研究理事会（VR）签署的合作协议及后续达成的共识，2021年双方将共同资助跨学科合作研究项目，以促进两国科学家之间的合作与交流。</w:t>
      </w:r>
    </w:p>
    <w:p w14:paraId="3A553E80" w14:textId="77777777" w:rsidR="00CD507C" w:rsidRPr="00CD507C" w:rsidRDefault="00CD507C" w:rsidP="00CD507C">
      <w:pPr>
        <w:widowControl/>
        <w:shd w:val="clear" w:color="auto" w:fill="FFFFFF"/>
        <w:spacing w:line="488" w:lineRule="atLeas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t xml:space="preserve">　　</w:t>
      </w:r>
      <w:r w:rsidRPr="00CD507C">
        <w:rPr>
          <w:rFonts w:ascii="微软雅黑" w:eastAsia="微软雅黑" w:hAnsi="微软雅黑" w:cs="宋体" w:hint="eastAsia"/>
          <w:b/>
          <w:bCs/>
          <w:color w:val="000000"/>
          <w:kern w:val="0"/>
          <w:sz w:val="20"/>
          <w:szCs w:val="20"/>
        </w:rPr>
        <w:t>一、项目说明</w:t>
      </w:r>
    </w:p>
    <w:p w14:paraId="734B8D10" w14:textId="77777777" w:rsidR="00CD507C" w:rsidRPr="00CD507C" w:rsidRDefault="00CD507C" w:rsidP="00CD507C">
      <w:pPr>
        <w:widowControl/>
        <w:shd w:val="clear" w:color="auto" w:fill="FFFFFF"/>
        <w:spacing w:line="488" w:lineRule="atLeas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t xml:space="preserve">　　（一）资助领域和申请代码</w:t>
      </w:r>
    </w:p>
    <w:p w14:paraId="346F937A" w14:textId="77777777" w:rsidR="00CD507C" w:rsidRPr="00CD507C" w:rsidRDefault="00CD507C" w:rsidP="00CD507C">
      <w:pPr>
        <w:widowControl/>
        <w:shd w:val="clear" w:color="auto" w:fill="FFFFFF"/>
        <w:spacing w:line="488" w:lineRule="atLeas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t xml:space="preserve">　　Early Prediction and Novel Diagnostic Tools for Human Diseases（</w:t>
      </w:r>
      <w:r w:rsidRPr="00CD507C">
        <w:rPr>
          <w:rFonts w:ascii="微软雅黑" w:eastAsia="微软雅黑" w:hAnsi="微软雅黑" w:cs="宋体" w:hint="eastAsia"/>
          <w:b/>
          <w:bCs/>
          <w:color w:val="000000"/>
          <w:kern w:val="0"/>
          <w:sz w:val="20"/>
          <w:szCs w:val="20"/>
        </w:rPr>
        <w:t>详见附件1</w:t>
      </w:r>
      <w:r w:rsidRPr="00CD507C">
        <w:rPr>
          <w:rFonts w:ascii="微软雅黑" w:eastAsia="微软雅黑" w:hAnsi="微软雅黑" w:cs="宋体" w:hint="eastAsia"/>
          <w:color w:val="000000"/>
          <w:kern w:val="0"/>
          <w:sz w:val="20"/>
          <w:szCs w:val="20"/>
        </w:rPr>
        <w:t>）</w:t>
      </w:r>
    </w:p>
    <w:p w14:paraId="3779821E" w14:textId="77777777" w:rsidR="00CD507C" w:rsidRPr="00CD507C" w:rsidRDefault="00CD507C" w:rsidP="00CD507C">
      <w:pPr>
        <w:widowControl/>
        <w:shd w:val="clear" w:color="auto" w:fill="FFFFFF"/>
        <w:spacing w:line="488" w:lineRule="atLeas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t xml:space="preserve">　　本项目为跨学科研究项目，鼓励医学不同研究领域之间、医学与社会科学以及自然科学之间的学科交叉研究。要求团队构成中含有不同学科领域的骨干成员，并在研究内容和研究方案中体现学科交叉与融合。</w:t>
      </w:r>
    </w:p>
    <w:p w14:paraId="4B8187B9" w14:textId="77777777" w:rsidR="00CD507C" w:rsidRPr="00CD507C" w:rsidRDefault="00CD507C" w:rsidP="00CD507C">
      <w:pPr>
        <w:widowControl/>
        <w:shd w:val="clear" w:color="auto" w:fill="FFFFFF"/>
        <w:spacing w:line="488" w:lineRule="atLeas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t xml:space="preserve">　　</w:t>
      </w:r>
      <w:r w:rsidRPr="00CD507C">
        <w:rPr>
          <w:rFonts w:ascii="微软雅黑" w:eastAsia="微软雅黑" w:hAnsi="微软雅黑" w:cs="宋体" w:hint="eastAsia"/>
          <w:b/>
          <w:bCs/>
          <w:color w:val="000000"/>
          <w:kern w:val="0"/>
          <w:sz w:val="20"/>
          <w:szCs w:val="20"/>
        </w:rPr>
        <w:t>申请代码1须选择H下属申请代码，未按要求填写申请代码1的项目申请将不予受理。</w:t>
      </w:r>
    </w:p>
    <w:p w14:paraId="4340A158" w14:textId="77777777" w:rsidR="00CD507C" w:rsidRPr="00CD507C" w:rsidRDefault="00CD507C" w:rsidP="00CD507C">
      <w:pPr>
        <w:widowControl/>
        <w:shd w:val="clear" w:color="auto" w:fill="FFFFFF"/>
        <w:spacing w:line="488" w:lineRule="atLeas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t xml:space="preserve">　　（二）资助规模</w:t>
      </w:r>
    </w:p>
    <w:p w14:paraId="217A7E58" w14:textId="77777777" w:rsidR="00CD507C" w:rsidRPr="00CD507C" w:rsidRDefault="00CD507C" w:rsidP="00CD507C">
      <w:pPr>
        <w:widowControl/>
        <w:shd w:val="clear" w:color="auto" w:fill="FFFFFF"/>
        <w:spacing w:line="488" w:lineRule="atLeas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t xml:space="preserve">　　拟资助的项目数量不超过4项。</w:t>
      </w:r>
    </w:p>
    <w:p w14:paraId="734DB37B" w14:textId="77777777" w:rsidR="00CD507C" w:rsidRPr="00CD507C" w:rsidRDefault="00CD507C" w:rsidP="00CD507C">
      <w:pPr>
        <w:widowControl/>
        <w:shd w:val="clear" w:color="auto" w:fill="FFFFFF"/>
        <w:spacing w:line="488" w:lineRule="atLeas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t xml:space="preserve">　　（三）资助强度</w:t>
      </w:r>
    </w:p>
    <w:p w14:paraId="06EB7AC3" w14:textId="77777777" w:rsidR="00CD507C" w:rsidRPr="00CD507C" w:rsidRDefault="00CD507C" w:rsidP="00CD507C">
      <w:pPr>
        <w:widowControl/>
        <w:shd w:val="clear" w:color="auto" w:fill="FFFFFF"/>
        <w:spacing w:line="488" w:lineRule="atLeas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t xml:space="preserve">　　中方资助强度为不超过300万元/项（直接费用），包括研究经费和国际合作交流费用。瑞方资助强度为900万克朗/项。</w:t>
      </w:r>
    </w:p>
    <w:p w14:paraId="12D12EBC" w14:textId="77777777" w:rsidR="00CD507C" w:rsidRPr="00CD507C" w:rsidRDefault="00CD507C" w:rsidP="00CD507C">
      <w:pPr>
        <w:widowControl/>
        <w:shd w:val="clear" w:color="auto" w:fill="FFFFFF"/>
        <w:spacing w:line="488" w:lineRule="atLeas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t xml:space="preserve">　　（四）资助期限</w:t>
      </w:r>
    </w:p>
    <w:p w14:paraId="7DFA95FE" w14:textId="77777777" w:rsidR="00CD507C" w:rsidRPr="00CD507C" w:rsidRDefault="00CD507C" w:rsidP="00CD507C">
      <w:pPr>
        <w:widowControl/>
        <w:shd w:val="clear" w:color="auto" w:fill="FFFFFF"/>
        <w:spacing w:line="488" w:lineRule="atLeas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t xml:space="preserve">　　资助期限3年，申请书中的研究期限应填写2022年1月1日至2024年12月31日。</w:t>
      </w:r>
    </w:p>
    <w:p w14:paraId="11593E37" w14:textId="77777777" w:rsidR="00CD507C" w:rsidRPr="00CD507C" w:rsidRDefault="00CD507C" w:rsidP="00CD507C">
      <w:pPr>
        <w:widowControl/>
        <w:shd w:val="clear" w:color="auto" w:fill="FFFFFF"/>
        <w:spacing w:line="488" w:lineRule="atLeas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t xml:space="preserve">　　</w:t>
      </w:r>
      <w:r w:rsidRPr="00CD507C">
        <w:rPr>
          <w:rFonts w:ascii="微软雅黑" w:eastAsia="微软雅黑" w:hAnsi="微软雅黑" w:cs="宋体" w:hint="eastAsia"/>
          <w:b/>
          <w:bCs/>
          <w:color w:val="000000"/>
          <w:kern w:val="0"/>
          <w:sz w:val="20"/>
          <w:szCs w:val="20"/>
        </w:rPr>
        <w:t>二、申请人条件</w:t>
      </w:r>
    </w:p>
    <w:p w14:paraId="27B49115" w14:textId="77777777" w:rsidR="00CD507C" w:rsidRPr="00CD507C" w:rsidRDefault="00CD507C" w:rsidP="00CD507C">
      <w:pPr>
        <w:widowControl/>
        <w:shd w:val="clear" w:color="auto" w:fill="FFFFFF"/>
        <w:spacing w:line="488" w:lineRule="atLeas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t xml:space="preserve">　　根据《国家自然科学基金国际（地区）合作研究项目管理办法》，申请本项目须符合以下条件：</w:t>
      </w:r>
    </w:p>
    <w:p w14:paraId="552EA8F2" w14:textId="77777777" w:rsidR="00CD507C" w:rsidRPr="00CD507C" w:rsidRDefault="00CD507C" w:rsidP="00CD507C">
      <w:pPr>
        <w:widowControl/>
        <w:shd w:val="clear" w:color="auto" w:fill="FFFFFF"/>
        <w:spacing w:line="488" w:lineRule="atLeas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lastRenderedPageBreak/>
        <w:t xml:space="preserve">　　（一）中方申请人应具有高级专业技术职务（职称），应作为负责人正在承担或承担过3年期（含）以上国家自然科学基金项目【不包括国际（地区）合作交流项目】。</w:t>
      </w:r>
    </w:p>
    <w:p w14:paraId="7A142F57" w14:textId="77777777" w:rsidR="00CD507C" w:rsidRPr="00CD507C" w:rsidRDefault="00CD507C" w:rsidP="00CD507C">
      <w:pPr>
        <w:widowControl/>
        <w:shd w:val="clear" w:color="auto" w:fill="FFFFFF"/>
        <w:spacing w:line="488" w:lineRule="atLeas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t xml:space="preserve">　　（二）瑞方合作者应符合VR对本国申请人的资格要求，并按照要求向VR提交申请。单方提交的项目申请将不予受理。瑞方征集指南请见：https://www.vr.se/english/applying-for-funding/calls/2021-04-14-project-grant-for-cross-disciplinary-collaboration-between-china-and-sweden.html。</w:t>
      </w:r>
    </w:p>
    <w:p w14:paraId="73691E3B" w14:textId="77777777" w:rsidR="00CD507C" w:rsidRPr="00CD507C" w:rsidRDefault="00CD507C" w:rsidP="00CD507C">
      <w:pPr>
        <w:widowControl/>
        <w:shd w:val="clear" w:color="auto" w:fill="FFFFFF"/>
        <w:spacing w:line="488" w:lineRule="atLeas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t xml:space="preserve">　　（三）合作双方有良好的合作基础，项目申请应体现强</w:t>
      </w:r>
      <w:proofErr w:type="gramStart"/>
      <w:r w:rsidRPr="00CD507C">
        <w:rPr>
          <w:rFonts w:ascii="微软雅黑" w:eastAsia="微软雅黑" w:hAnsi="微软雅黑" w:cs="宋体" w:hint="eastAsia"/>
          <w:color w:val="000000"/>
          <w:kern w:val="0"/>
          <w:sz w:val="20"/>
          <w:szCs w:val="20"/>
        </w:rPr>
        <w:t>强</w:t>
      </w:r>
      <w:proofErr w:type="gramEnd"/>
      <w:r w:rsidRPr="00CD507C">
        <w:rPr>
          <w:rFonts w:ascii="微软雅黑" w:eastAsia="微软雅黑" w:hAnsi="微软雅黑" w:cs="宋体" w:hint="eastAsia"/>
          <w:color w:val="000000"/>
          <w:kern w:val="0"/>
          <w:sz w:val="20"/>
          <w:szCs w:val="20"/>
        </w:rPr>
        <w:t>合作和优势互补。</w:t>
      </w:r>
    </w:p>
    <w:p w14:paraId="22B9A091" w14:textId="77777777" w:rsidR="00CD507C" w:rsidRPr="00CD507C" w:rsidRDefault="00CD507C" w:rsidP="00CD507C">
      <w:pPr>
        <w:widowControl/>
        <w:shd w:val="clear" w:color="auto" w:fill="FFFFFF"/>
        <w:spacing w:line="488" w:lineRule="atLeas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t xml:space="preserve">　　（四）更多申请人条件的详细说明请见《2021年度国家自然科学基金项目指南》。</w:t>
      </w:r>
    </w:p>
    <w:p w14:paraId="46519A24" w14:textId="77777777" w:rsidR="00CD507C" w:rsidRPr="00CD507C" w:rsidRDefault="00CD507C" w:rsidP="00CD507C">
      <w:pPr>
        <w:widowControl/>
        <w:shd w:val="clear" w:color="auto" w:fill="FFFFFF"/>
        <w:spacing w:line="488" w:lineRule="atLeas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t xml:space="preserve">　　</w:t>
      </w:r>
      <w:r w:rsidRPr="00CD507C">
        <w:rPr>
          <w:rFonts w:ascii="微软雅黑" w:eastAsia="微软雅黑" w:hAnsi="微软雅黑" w:cs="宋体" w:hint="eastAsia"/>
          <w:b/>
          <w:bCs/>
          <w:color w:val="000000"/>
          <w:kern w:val="0"/>
          <w:sz w:val="20"/>
          <w:szCs w:val="20"/>
        </w:rPr>
        <w:t>三、限</w:t>
      </w:r>
      <w:proofErr w:type="gramStart"/>
      <w:r w:rsidRPr="00CD507C">
        <w:rPr>
          <w:rFonts w:ascii="微软雅黑" w:eastAsia="微软雅黑" w:hAnsi="微软雅黑" w:cs="宋体" w:hint="eastAsia"/>
          <w:b/>
          <w:bCs/>
          <w:color w:val="000000"/>
          <w:kern w:val="0"/>
          <w:sz w:val="20"/>
          <w:szCs w:val="20"/>
        </w:rPr>
        <w:t>项申请</w:t>
      </w:r>
      <w:proofErr w:type="gramEnd"/>
      <w:r w:rsidRPr="00CD507C">
        <w:rPr>
          <w:rFonts w:ascii="微软雅黑" w:eastAsia="微软雅黑" w:hAnsi="微软雅黑" w:cs="宋体" w:hint="eastAsia"/>
          <w:b/>
          <w:bCs/>
          <w:color w:val="000000"/>
          <w:kern w:val="0"/>
          <w:sz w:val="20"/>
          <w:szCs w:val="20"/>
        </w:rPr>
        <w:t>规定</w:t>
      </w:r>
    </w:p>
    <w:p w14:paraId="43932B26" w14:textId="77777777" w:rsidR="00CD507C" w:rsidRPr="00CD507C" w:rsidRDefault="00CD507C" w:rsidP="00CD507C">
      <w:pPr>
        <w:widowControl/>
        <w:shd w:val="clear" w:color="auto" w:fill="FFFFFF"/>
        <w:spacing w:line="488" w:lineRule="atLeas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t xml:space="preserve">　　国家自然科学基金国际（地区）合作研究项目包括组织间国际（地区）合作研究项目和重点国际（地区）合作研究项目。本项目属于组织间国际（地区）合作研究项目，申请人申请时须遵循以下限项规定：</w:t>
      </w:r>
    </w:p>
    <w:p w14:paraId="7FEB22FF" w14:textId="77777777" w:rsidR="00CD507C" w:rsidRPr="00CD507C" w:rsidRDefault="00CD507C" w:rsidP="00CD507C">
      <w:pPr>
        <w:widowControl/>
        <w:shd w:val="clear" w:color="auto" w:fill="FFFFFF"/>
        <w:spacing w:line="488" w:lineRule="atLeas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t xml:space="preserve">　　（一）申请人同年只能申请1项国际（地区）合作研究项目。</w:t>
      </w:r>
    </w:p>
    <w:p w14:paraId="7AAA9ACD" w14:textId="77777777" w:rsidR="00CD507C" w:rsidRPr="00CD507C" w:rsidRDefault="00CD507C" w:rsidP="00CD507C">
      <w:pPr>
        <w:widowControl/>
        <w:shd w:val="clear" w:color="auto" w:fill="FFFFFF"/>
        <w:spacing w:line="488" w:lineRule="atLeas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t xml:space="preserve">　　（二）正在承担国际（地区）合作研究项目的负责人，不得作为申请人申请本项目。</w:t>
      </w:r>
    </w:p>
    <w:p w14:paraId="7E01A893" w14:textId="77777777" w:rsidR="00CD507C" w:rsidRPr="00CD507C" w:rsidRDefault="00CD507C" w:rsidP="00CD507C">
      <w:pPr>
        <w:widowControl/>
        <w:shd w:val="clear" w:color="auto" w:fill="FFFFFF"/>
        <w:spacing w:line="488" w:lineRule="atLeas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t xml:space="preserve">　　（三）作为申请人申请和作为负责人承担本项目，计入具有高级专业技术职务（职称）人员申请和承担项目总数合计限2项的范围。</w:t>
      </w:r>
    </w:p>
    <w:p w14:paraId="20AD0438" w14:textId="77777777" w:rsidR="00CD507C" w:rsidRPr="00CD507C" w:rsidRDefault="00CD507C" w:rsidP="00CD507C">
      <w:pPr>
        <w:widowControl/>
        <w:shd w:val="clear" w:color="auto" w:fill="FFFFFF"/>
        <w:spacing w:line="488" w:lineRule="atLeas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t xml:space="preserve">　　（四）《2021年度国家自然科学基金项目指南》中关于申请数量的其他限制。</w:t>
      </w:r>
    </w:p>
    <w:p w14:paraId="288792B7" w14:textId="77777777" w:rsidR="00CD507C" w:rsidRPr="00CD507C" w:rsidRDefault="00CD507C" w:rsidP="00CD507C">
      <w:pPr>
        <w:widowControl/>
        <w:shd w:val="clear" w:color="auto" w:fill="FFFFFF"/>
        <w:spacing w:line="488" w:lineRule="atLeas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t xml:space="preserve">　　</w:t>
      </w:r>
      <w:r w:rsidRPr="00CD507C">
        <w:rPr>
          <w:rFonts w:ascii="微软雅黑" w:eastAsia="微软雅黑" w:hAnsi="微软雅黑" w:cs="宋体" w:hint="eastAsia"/>
          <w:b/>
          <w:bCs/>
          <w:color w:val="000000"/>
          <w:kern w:val="0"/>
          <w:sz w:val="20"/>
          <w:szCs w:val="20"/>
        </w:rPr>
        <w:t>四、申报说明</w:t>
      </w:r>
    </w:p>
    <w:p w14:paraId="74143D0F" w14:textId="77777777" w:rsidR="00CD507C" w:rsidRPr="00CD507C" w:rsidRDefault="00CD507C" w:rsidP="00CD507C">
      <w:pPr>
        <w:widowControl/>
        <w:shd w:val="clear" w:color="auto" w:fill="FFFFFF"/>
        <w:spacing w:line="488" w:lineRule="atLeas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t xml:space="preserve">　　（一）申请人注意事项</w:t>
      </w:r>
    </w:p>
    <w:p w14:paraId="47776CB3" w14:textId="77777777" w:rsidR="00CD507C" w:rsidRPr="00CD507C" w:rsidRDefault="00CD507C" w:rsidP="00CD507C">
      <w:pPr>
        <w:widowControl/>
        <w:shd w:val="clear" w:color="auto" w:fill="FFFFFF"/>
        <w:spacing w:line="488" w:lineRule="atLeas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t xml:space="preserve">　　合作研究项目申请书采取在线方式撰写，对申请人具体要求如下：</w:t>
      </w:r>
    </w:p>
    <w:p w14:paraId="4B91D96E" w14:textId="77777777" w:rsidR="00CD507C" w:rsidRPr="00CD507C" w:rsidRDefault="00CD507C" w:rsidP="00CD507C">
      <w:pPr>
        <w:widowControl/>
        <w:shd w:val="clear" w:color="auto" w:fill="FFFFFF"/>
        <w:spacing w:line="488" w:lineRule="atLeas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t xml:space="preserve">　　1. 申请人在填报申请书前，应当认真阅读本项目指南和《2021年度国家自然科学基金项目指南》中的相关内容，不符合项目指南和相关要求的项目申请不予受理。</w:t>
      </w:r>
    </w:p>
    <w:p w14:paraId="354F38F6" w14:textId="77777777" w:rsidR="00CD507C" w:rsidRPr="00CD507C" w:rsidRDefault="00CD507C" w:rsidP="00CD507C">
      <w:pPr>
        <w:widowControl/>
        <w:shd w:val="clear" w:color="auto" w:fill="FFFFFF"/>
        <w:spacing w:line="488" w:lineRule="atLeas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lastRenderedPageBreak/>
        <w:t xml:space="preserve">　　2. 申请人须登录ISIS科学基金网络系统（https://isisn.nsfc.gov.cn/egrantweb/），在线填报《国家自然科学基金国际（地区）合作研究项目申请书》（以下简称“中文申请书”）。具体步骤如下：</w:t>
      </w:r>
    </w:p>
    <w:p w14:paraId="3B4913B4" w14:textId="77777777" w:rsidR="00CD507C" w:rsidRPr="00CD507C" w:rsidRDefault="00CD507C" w:rsidP="00CD507C">
      <w:pPr>
        <w:widowControl/>
        <w:shd w:val="clear" w:color="auto" w:fill="FFFFFF"/>
        <w:spacing w:line="488" w:lineRule="atLeas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t xml:space="preserve">　　（1）选择“项目负责人”用户组登录系统，进入后点击“在线申请”进入申请界面；点击“新增项目申请”按钮，进入申请项目所属科学部选择界面，点击“申请普通科学部项目”进入项目类别选择界面。</w:t>
      </w:r>
    </w:p>
    <w:p w14:paraId="7D85AE2A" w14:textId="77777777" w:rsidR="00CD507C" w:rsidRPr="00CD507C" w:rsidRDefault="00CD507C" w:rsidP="00CD507C">
      <w:pPr>
        <w:widowControl/>
        <w:shd w:val="clear" w:color="auto" w:fill="FFFFFF"/>
        <w:spacing w:line="488" w:lineRule="atLeas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t xml:space="preserve">　　（2）点击“国际（地区）合作与交流项目”左侧“+”号或者右侧“展开”按钮，展开下拉菜单。</w:t>
      </w:r>
    </w:p>
    <w:p w14:paraId="0C776FEE" w14:textId="77777777" w:rsidR="00CD507C" w:rsidRPr="00CD507C" w:rsidRDefault="00CD507C" w:rsidP="00CD507C">
      <w:pPr>
        <w:widowControl/>
        <w:shd w:val="clear" w:color="auto" w:fill="FFFFFF"/>
        <w:spacing w:line="488" w:lineRule="atLeas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t xml:space="preserve">　　（3）点击“组织间合作研究（组织间合作协议项目）”右侧的“填写申请”，进入选择“合作协议”界面，在下拉菜单中选择“NSFC-VR（中瑞）”，然后按系统要求输入依托基金项目批准号，通过资格认证后即进入具体中文申请书填写界面。</w:t>
      </w:r>
    </w:p>
    <w:p w14:paraId="5D0DBBE0" w14:textId="77777777" w:rsidR="00CD507C" w:rsidRPr="00CD507C" w:rsidRDefault="00CD507C" w:rsidP="00CD507C">
      <w:pPr>
        <w:widowControl/>
        <w:shd w:val="clear" w:color="auto" w:fill="FFFFFF"/>
        <w:spacing w:line="488" w:lineRule="atLeast"/>
        <w:jc w:val="lef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t xml:space="preserve">　　3. 组织间合作研究项目实行定额补助的资助方式。申请人应当认真阅读《2021年度国家自然科学基金项目指南》申请须知中预算编报要求的内容，严格按照《国家自然科学基金资助项目资金管理办法》、《关于国家自然科学基金资助项目资金管理有关问题的补充通知》（财科教〔2016〕19号）、《国家自然科学基金委员会、财政部关于进一步完善科学基金项目和资金管理的通知》（国科金发财〔2019〕31号）以及《国家自然科学基金项目资金预算表编制说明》的要求，认真如实编报《国家自然科学基金项目资金预算表》。</w:t>
      </w:r>
    </w:p>
    <w:p w14:paraId="72ED65FA" w14:textId="77777777" w:rsidR="00CD507C" w:rsidRPr="00CD507C" w:rsidRDefault="00CD507C" w:rsidP="00CD507C">
      <w:pPr>
        <w:widowControl/>
        <w:shd w:val="clear" w:color="auto" w:fill="FFFFFF"/>
        <w:spacing w:line="488" w:lineRule="atLeast"/>
        <w:jc w:val="lef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t xml:space="preserve">　　4. 申请材料要求。申请人完成申请书撰写后，在线提交电子申请书及附件材料，无需报送纸质申请书。附件材料包括：</w:t>
      </w:r>
    </w:p>
    <w:p w14:paraId="186E0D5A" w14:textId="77777777" w:rsidR="00CD507C" w:rsidRPr="00CD507C" w:rsidRDefault="00CD507C" w:rsidP="00CD507C">
      <w:pPr>
        <w:widowControl/>
        <w:shd w:val="clear" w:color="auto" w:fill="FFFFFF"/>
        <w:spacing w:line="488" w:lineRule="atLeast"/>
        <w:jc w:val="lef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t xml:space="preserve">　　（1）合作双方共同撰写的英文申请书，英文申请书撰写说明见附件2。中、英文申请书的基本内容须保持一致。</w:t>
      </w:r>
    </w:p>
    <w:p w14:paraId="5102EDF7" w14:textId="77777777" w:rsidR="00CD507C" w:rsidRPr="00CD507C" w:rsidRDefault="00CD507C" w:rsidP="00CD507C">
      <w:pPr>
        <w:widowControl/>
        <w:shd w:val="clear" w:color="auto" w:fill="FFFFFF"/>
        <w:spacing w:line="488" w:lineRule="atLeast"/>
        <w:jc w:val="lef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lastRenderedPageBreak/>
        <w:t xml:space="preserve">　　（2）合作协议（协议参考范本见附件3）。合作双方须就合作内容及知识产权等双方共同关心的问题达成一致，并签署合作协议。</w:t>
      </w:r>
    </w:p>
    <w:p w14:paraId="78700660" w14:textId="77777777" w:rsidR="00CD507C" w:rsidRPr="00CD507C" w:rsidRDefault="00CD507C" w:rsidP="00CD507C">
      <w:pPr>
        <w:widowControl/>
        <w:shd w:val="clear" w:color="auto" w:fill="FFFFFF"/>
        <w:spacing w:line="488" w:lineRule="atLeast"/>
        <w:jc w:val="lef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t xml:space="preserve">　　</w:t>
      </w:r>
      <w:r w:rsidRPr="00CD507C">
        <w:rPr>
          <w:rFonts w:ascii="微软雅黑" w:eastAsia="微软雅黑" w:hAnsi="微软雅黑" w:cs="宋体" w:hint="eastAsia"/>
          <w:b/>
          <w:bCs/>
          <w:color w:val="000000"/>
          <w:kern w:val="0"/>
          <w:sz w:val="20"/>
          <w:szCs w:val="20"/>
        </w:rPr>
        <w:t>中方申请人和依托单位须遵守我国关于“病原微生物”、“伦理和生物安全”、“人类遗传资源管理”等有关规定，数据与相关材料的收集、管理和交换须严格遵守我国有关法律和规定。涉及高致病性病原微生物的项目申请，应随申请书提交依托单位生物安全保障承诺（附扫描件）。涉及人和动物的研究须严格遵守患者知情同意和相关伦理等问题的有关规定和要求，须提供所在单位或上级主管单位伦理委员会的审核证明（附扫描件）。</w:t>
      </w:r>
    </w:p>
    <w:p w14:paraId="7CB1956B" w14:textId="77777777" w:rsidR="00CD507C" w:rsidRPr="00CD507C" w:rsidRDefault="00CD507C" w:rsidP="00CD507C">
      <w:pPr>
        <w:widowControl/>
        <w:shd w:val="clear" w:color="auto" w:fill="FFFFFF"/>
        <w:spacing w:line="488" w:lineRule="atLeas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t xml:space="preserve">　　</w:t>
      </w:r>
      <w:r w:rsidRPr="00CD507C">
        <w:rPr>
          <w:rFonts w:ascii="微软雅黑" w:eastAsia="微软雅黑" w:hAnsi="微软雅黑" w:cs="宋体" w:hint="eastAsia"/>
          <w:b/>
          <w:bCs/>
          <w:color w:val="000000"/>
          <w:kern w:val="0"/>
          <w:sz w:val="20"/>
          <w:szCs w:val="20"/>
        </w:rPr>
        <w:t>未按要求提交以上附件材料的项目申请将不予受理。</w:t>
      </w:r>
    </w:p>
    <w:p w14:paraId="43BE3683" w14:textId="77777777" w:rsidR="00CD507C" w:rsidRPr="00CD507C" w:rsidRDefault="00CD507C" w:rsidP="00CD507C">
      <w:pPr>
        <w:widowControl/>
        <w:shd w:val="clear" w:color="auto" w:fill="FFFFFF"/>
        <w:spacing w:line="488" w:lineRule="atLeast"/>
        <w:jc w:val="lef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t xml:space="preserve">　　（二）依托单位注意事项</w:t>
      </w:r>
    </w:p>
    <w:p w14:paraId="733E172E" w14:textId="77777777" w:rsidR="00CD507C" w:rsidRPr="00CD507C" w:rsidRDefault="00CD507C" w:rsidP="00CD507C">
      <w:pPr>
        <w:widowControl/>
        <w:shd w:val="clear" w:color="auto" w:fill="FFFFFF"/>
        <w:spacing w:line="488" w:lineRule="atLeast"/>
        <w:jc w:val="lef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t xml:space="preserve">　　依托单位应对本单位申请人所提交申请材料的真实性、完整性和合</w:t>
      </w:r>
      <w:proofErr w:type="gramStart"/>
      <w:r w:rsidRPr="00CD507C">
        <w:rPr>
          <w:rFonts w:ascii="微软雅黑" w:eastAsia="微软雅黑" w:hAnsi="微软雅黑" w:cs="宋体" w:hint="eastAsia"/>
          <w:color w:val="000000"/>
          <w:kern w:val="0"/>
          <w:sz w:val="20"/>
          <w:szCs w:val="20"/>
        </w:rPr>
        <w:t>规</w:t>
      </w:r>
      <w:proofErr w:type="gramEnd"/>
      <w:r w:rsidRPr="00CD507C">
        <w:rPr>
          <w:rFonts w:ascii="微软雅黑" w:eastAsia="微软雅黑" w:hAnsi="微软雅黑" w:cs="宋体" w:hint="eastAsia"/>
          <w:color w:val="000000"/>
          <w:kern w:val="0"/>
          <w:sz w:val="20"/>
          <w:szCs w:val="20"/>
        </w:rPr>
        <w:t>性，申报预算的目标相关性、政策相符性和经济合理性进行审核。本项目纳入无纸</w:t>
      </w:r>
      <w:proofErr w:type="gramStart"/>
      <w:r w:rsidRPr="00CD507C">
        <w:rPr>
          <w:rFonts w:ascii="微软雅黑" w:eastAsia="微软雅黑" w:hAnsi="微软雅黑" w:cs="宋体" w:hint="eastAsia"/>
          <w:color w:val="000000"/>
          <w:kern w:val="0"/>
          <w:sz w:val="20"/>
          <w:szCs w:val="20"/>
        </w:rPr>
        <w:t>化申请</w:t>
      </w:r>
      <w:proofErr w:type="gramEnd"/>
      <w:r w:rsidRPr="00CD507C">
        <w:rPr>
          <w:rFonts w:ascii="微软雅黑" w:eastAsia="微软雅黑" w:hAnsi="微软雅黑" w:cs="宋体" w:hint="eastAsia"/>
          <w:color w:val="000000"/>
          <w:kern w:val="0"/>
          <w:sz w:val="20"/>
          <w:szCs w:val="20"/>
        </w:rPr>
        <w:t>范围，依托单位应在规定的项目申请截止日期前提交本单位电子版申请书及附件材料。请通过科学基金网络信息系统上传</w:t>
      </w:r>
      <w:r w:rsidRPr="00CD507C">
        <w:rPr>
          <w:rFonts w:ascii="微软雅黑" w:eastAsia="微软雅黑" w:hAnsi="微软雅黑" w:cs="宋体" w:hint="eastAsia"/>
          <w:b/>
          <w:bCs/>
          <w:color w:val="000000"/>
          <w:kern w:val="0"/>
          <w:sz w:val="20"/>
          <w:szCs w:val="20"/>
        </w:rPr>
        <w:t>本单位项目申请清单</w:t>
      </w:r>
      <w:r w:rsidRPr="00CD507C">
        <w:rPr>
          <w:rFonts w:ascii="微软雅黑" w:eastAsia="微软雅黑" w:hAnsi="微软雅黑" w:cs="宋体" w:hint="eastAsia"/>
          <w:color w:val="000000"/>
          <w:kern w:val="0"/>
          <w:sz w:val="20"/>
          <w:szCs w:val="20"/>
        </w:rPr>
        <w:t>，无需提供纸质版。</w:t>
      </w:r>
    </w:p>
    <w:p w14:paraId="300C2684" w14:textId="77777777" w:rsidR="00CD507C" w:rsidRPr="00CD507C" w:rsidRDefault="00CD507C" w:rsidP="00CD507C">
      <w:pPr>
        <w:widowControl/>
        <w:shd w:val="clear" w:color="auto" w:fill="FFFFFF"/>
        <w:spacing w:line="488" w:lineRule="atLeast"/>
        <w:jc w:val="lef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t xml:space="preserve">　　关于单位科研诚信承诺书提交等事宜，请参照《关于2021年度国家自然科学基金项目申请与结题等有关事项的通告》执行。</w:t>
      </w:r>
    </w:p>
    <w:p w14:paraId="5D2E5185" w14:textId="77777777" w:rsidR="00CD507C" w:rsidRPr="00CD507C" w:rsidRDefault="00CD507C" w:rsidP="00CD507C">
      <w:pPr>
        <w:widowControl/>
        <w:shd w:val="clear" w:color="auto" w:fill="FFFFFF"/>
        <w:spacing w:line="488" w:lineRule="atLeast"/>
        <w:jc w:val="lef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t xml:space="preserve">　　项目获批准后，需将申请书的纸质签字盖章页装订在《资助项目计划书》最后，一并提交。签字盖章的信息应与电子申请书严格保持一致。</w:t>
      </w:r>
    </w:p>
    <w:p w14:paraId="54FA44AA" w14:textId="77777777" w:rsidR="00CD507C" w:rsidRPr="00CD507C" w:rsidRDefault="00CD507C" w:rsidP="00CD507C">
      <w:pPr>
        <w:widowControl/>
        <w:shd w:val="clear" w:color="auto" w:fill="FFFFFF"/>
        <w:spacing w:line="488" w:lineRule="atLeast"/>
        <w:jc w:val="lef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t xml:space="preserve">　　（三）项目申请接收</w:t>
      </w:r>
    </w:p>
    <w:p w14:paraId="2029166F" w14:textId="77777777" w:rsidR="00CD507C" w:rsidRPr="00CD507C" w:rsidRDefault="00CD507C" w:rsidP="00CD507C">
      <w:pPr>
        <w:widowControl/>
        <w:shd w:val="clear" w:color="auto" w:fill="FFFFFF"/>
        <w:spacing w:line="488" w:lineRule="atLeas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t xml:space="preserve">　　ISIS系统在线申报接收期为2021年4月21日至2021年6月8日16时（瑞方截止时间为6月8日瑞典时间14时）。</w:t>
      </w:r>
    </w:p>
    <w:p w14:paraId="634E70A5" w14:textId="77777777" w:rsidR="00CD507C" w:rsidRPr="00CD507C" w:rsidRDefault="00CD507C" w:rsidP="00CD507C">
      <w:pPr>
        <w:widowControl/>
        <w:shd w:val="clear" w:color="auto" w:fill="FFFFFF"/>
        <w:spacing w:line="488" w:lineRule="atLeas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t xml:space="preserve">　　</w:t>
      </w:r>
      <w:r w:rsidRPr="00CD507C">
        <w:rPr>
          <w:rFonts w:ascii="微软雅黑" w:eastAsia="微软雅黑" w:hAnsi="微软雅黑" w:cs="宋体" w:hint="eastAsia"/>
          <w:b/>
          <w:bCs/>
          <w:color w:val="000000"/>
          <w:kern w:val="0"/>
          <w:sz w:val="20"/>
          <w:szCs w:val="20"/>
        </w:rPr>
        <w:t>注：请申请人严格遵照本项目指南的各项要求填报申请，不符合上述要求的项目申请不予受理，如有疑问，请致电项目联系人。</w:t>
      </w:r>
    </w:p>
    <w:p w14:paraId="53445F5A" w14:textId="77777777" w:rsidR="00CD507C" w:rsidRPr="00CD507C" w:rsidRDefault="00CD507C" w:rsidP="00CD507C">
      <w:pPr>
        <w:widowControl/>
        <w:shd w:val="clear" w:color="auto" w:fill="FFFFFF"/>
        <w:spacing w:line="488" w:lineRule="atLeas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lastRenderedPageBreak/>
        <w:t xml:space="preserve">　　</w:t>
      </w:r>
      <w:r w:rsidRPr="00CD507C">
        <w:rPr>
          <w:rFonts w:ascii="微软雅黑" w:eastAsia="微软雅黑" w:hAnsi="微软雅黑" w:cs="宋体" w:hint="eastAsia"/>
          <w:b/>
          <w:bCs/>
          <w:color w:val="000000"/>
          <w:kern w:val="0"/>
          <w:sz w:val="20"/>
          <w:szCs w:val="20"/>
        </w:rPr>
        <w:t>五、拟批结果公布</w:t>
      </w:r>
    </w:p>
    <w:p w14:paraId="010AF1BE" w14:textId="77777777" w:rsidR="00CD507C" w:rsidRPr="00CD507C" w:rsidRDefault="00CD507C" w:rsidP="00CD507C">
      <w:pPr>
        <w:widowControl/>
        <w:shd w:val="clear" w:color="auto" w:fill="FFFFFF"/>
        <w:spacing w:line="488" w:lineRule="atLeas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t xml:space="preserve">　　2021年底将在国家自然科学基金委员会门户网站国际合作栏目中公布拟批准资助通知。</w:t>
      </w:r>
    </w:p>
    <w:p w14:paraId="1BE8A4AC" w14:textId="77777777" w:rsidR="00CD507C" w:rsidRPr="00CD507C" w:rsidRDefault="00CD507C" w:rsidP="00CD507C">
      <w:pPr>
        <w:widowControl/>
        <w:shd w:val="clear" w:color="auto" w:fill="FFFFFF"/>
        <w:spacing w:line="488" w:lineRule="atLeas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t xml:space="preserve">　　</w:t>
      </w:r>
      <w:r w:rsidRPr="00CD507C">
        <w:rPr>
          <w:rFonts w:ascii="微软雅黑" w:eastAsia="微软雅黑" w:hAnsi="微软雅黑" w:cs="宋体" w:hint="eastAsia"/>
          <w:b/>
          <w:bCs/>
          <w:color w:val="000000"/>
          <w:kern w:val="0"/>
          <w:sz w:val="20"/>
          <w:szCs w:val="20"/>
        </w:rPr>
        <w:t>六、联系方式</w:t>
      </w:r>
    </w:p>
    <w:p w14:paraId="47021920" w14:textId="77777777" w:rsidR="00CD507C" w:rsidRPr="00CD507C" w:rsidRDefault="00CD507C" w:rsidP="00CD507C">
      <w:pPr>
        <w:widowControl/>
        <w:shd w:val="clear" w:color="auto" w:fill="FFFFFF"/>
        <w:spacing w:line="488" w:lineRule="atLeas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t xml:space="preserve">　　中方联系人：申 洁</w:t>
      </w:r>
    </w:p>
    <w:p w14:paraId="368AC046" w14:textId="77777777" w:rsidR="00CD507C" w:rsidRPr="00CD507C" w:rsidRDefault="00CD507C" w:rsidP="00CD507C">
      <w:pPr>
        <w:widowControl/>
        <w:shd w:val="clear" w:color="auto" w:fill="FFFFFF"/>
        <w:spacing w:line="488" w:lineRule="atLeas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t xml:space="preserve">　　电话：+86-10-6232 7017</w:t>
      </w:r>
    </w:p>
    <w:p w14:paraId="03FEFEEC" w14:textId="77777777" w:rsidR="00CD507C" w:rsidRPr="00CD507C" w:rsidRDefault="00CD507C" w:rsidP="00CD507C">
      <w:pPr>
        <w:widowControl/>
        <w:shd w:val="clear" w:color="auto" w:fill="FFFFFF"/>
        <w:spacing w:line="488" w:lineRule="atLeas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t xml:space="preserve">　　Email: shenjie@nsfc.gov.cn</w:t>
      </w:r>
    </w:p>
    <w:p w14:paraId="68864DC4" w14:textId="77777777" w:rsidR="00CD507C" w:rsidRPr="00CD507C" w:rsidRDefault="00CD507C" w:rsidP="00CD507C">
      <w:pPr>
        <w:widowControl/>
        <w:shd w:val="clear" w:color="auto" w:fill="FFFFFF"/>
        <w:spacing w:line="488" w:lineRule="atLeas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t xml:space="preserve">　　信息系统技术支持（信息中心）：+86-10-6231 7474</w:t>
      </w:r>
    </w:p>
    <w:p w14:paraId="03625497" w14:textId="77777777" w:rsidR="00CD507C" w:rsidRPr="00CD507C" w:rsidRDefault="00CD507C" w:rsidP="00CD507C">
      <w:pPr>
        <w:widowControl/>
        <w:shd w:val="clear" w:color="auto" w:fill="FFFFFF"/>
        <w:spacing w:line="488" w:lineRule="atLeas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t xml:space="preserve">　　瑞方联系人：Marie </w:t>
      </w:r>
      <w:proofErr w:type="spellStart"/>
      <w:r w:rsidRPr="00CD507C">
        <w:rPr>
          <w:rFonts w:ascii="微软雅黑" w:eastAsia="微软雅黑" w:hAnsi="微软雅黑" w:cs="宋体" w:hint="eastAsia"/>
          <w:color w:val="000000"/>
          <w:kern w:val="0"/>
          <w:sz w:val="20"/>
          <w:szCs w:val="20"/>
        </w:rPr>
        <w:t>Hillerby</w:t>
      </w:r>
      <w:proofErr w:type="spellEnd"/>
      <w:r w:rsidRPr="00CD507C">
        <w:rPr>
          <w:rFonts w:ascii="微软雅黑" w:eastAsia="微软雅黑" w:hAnsi="微软雅黑" w:cs="宋体" w:hint="eastAsia"/>
          <w:color w:val="000000"/>
          <w:kern w:val="0"/>
          <w:sz w:val="20"/>
          <w:szCs w:val="20"/>
        </w:rPr>
        <w:t xml:space="preserve"> Johansson</w:t>
      </w:r>
    </w:p>
    <w:p w14:paraId="6E53C60C" w14:textId="77777777" w:rsidR="00CD507C" w:rsidRPr="00CD507C" w:rsidRDefault="00CD507C" w:rsidP="00CD507C">
      <w:pPr>
        <w:widowControl/>
        <w:shd w:val="clear" w:color="auto" w:fill="FFFFFF"/>
        <w:spacing w:line="488" w:lineRule="atLeas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t xml:space="preserve">　　电话: +46 (0)8-546 44217</w:t>
      </w:r>
    </w:p>
    <w:p w14:paraId="1EE1A61C" w14:textId="77777777" w:rsidR="00CD507C" w:rsidRPr="00CD507C" w:rsidRDefault="00CD507C" w:rsidP="00CD507C">
      <w:pPr>
        <w:widowControl/>
        <w:shd w:val="clear" w:color="auto" w:fill="FFFFFF"/>
        <w:spacing w:line="488" w:lineRule="atLeas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t xml:space="preserve">　　Email: marie.hillerby.johansson@vr.se</w:t>
      </w:r>
    </w:p>
    <w:p w14:paraId="51AE3B70" w14:textId="77777777" w:rsidR="00CD507C" w:rsidRPr="00CD507C" w:rsidRDefault="00CD507C" w:rsidP="00CD507C">
      <w:pPr>
        <w:widowControl/>
        <w:shd w:val="clear" w:color="auto" w:fill="FFFFFF"/>
        <w:spacing w:line="488" w:lineRule="atLeas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t xml:space="preserve">　　Tomas Andersson</w:t>
      </w:r>
    </w:p>
    <w:p w14:paraId="242B2B87" w14:textId="77777777" w:rsidR="00CD507C" w:rsidRPr="00CD507C" w:rsidRDefault="00CD507C" w:rsidP="00CD507C">
      <w:pPr>
        <w:widowControl/>
        <w:shd w:val="clear" w:color="auto" w:fill="FFFFFF"/>
        <w:spacing w:line="488" w:lineRule="atLeas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t xml:space="preserve">　　电话:+46 (0)8-546 44173</w:t>
      </w:r>
    </w:p>
    <w:p w14:paraId="2731ACD7" w14:textId="77777777" w:rsidR="00CD507C" w:rsidRPr="00CD507C" w:rsidRDefault="00CD507C" w:rsidP="00CD507C">
      <w:pPr>
        <w:widowControl/>
        <w:shd w:val="clear" w:color="auto" w:fill="FFFFFF"/>
        <w:spacing w:line="488" w:lineRule="atLeas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t xml:space="preserve">　　Email: tomas.andersson@vr.se</w:t>
      </w:r>
    </w:p>
    <w:p w14:paraId="37C082EE" w14:textId="77777777" w:rsidR="00CD507C" w:rsidRPr="00CD507C" w:rsidRDefault="00CD507C" w:rsidP="00CD507C">
      <w:pPr>
        <w:widowControl/>
        <w:shd w:val="clear" w:color="auto" w:fill="FFFFFF"/>
        <w:spacing w:line="488" w:lineRule="atLeas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t> </w:t>
      </w:r>
    </w:p>
    <w:p w14:paraId="6F6BC198" w14:textId="77777777" w:rsidR="00CD507C" w:rsidRPr="00CD507C" w:rsidRDefault="00CD507C" w:rsidP="00CD507C">
      <w:pPr>
        <w:widowControl/>
        <w:shd w:val="clear" w:color="auto" w:fill="FFFFFF"/>
        <w:spacing w:line="488" w:lineRule="atLeas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t xml:space="preserve">　　附件：</w:t>
      </w:r>
      <w:hyperlink r:id="rId4" w:tgtFrame="_blank" w:history="1">
        <w:r w:rsidRPr="00CD507C">
          <w:rPr>
            <w:rFonts w:ascii="微软雅黑" w:eastAsia="微软雅黑" w:hAnsi="微软雅黑" w:cs="宋体" w:hint="eastAsia"/>
            <w:color w:val="0070C0"/>
            <w:kern w:val="0"/>
            <w:sz w:val="20"/>
            <w:szCs w:val="20"/>
            <w:u w:val="single"/>
          </w:rPr>
          <w:t>1. 征集领域</w:t>
        </w:r>
      </w:hyperlink>
    </w:p>
    <w:p w14:paraId="13EEDBF5" w14:textId="77777777" w:rsidR="00CD507C" w:rsidRPr="00CD507C" w:rsidRDefault="00CD507C" w:rsidP="00CD507C">
      <w:pPr>
        <w:widowControl/>
        <w:shd w:val="clear" w:color="auto" w:fill="FFFFFF"/>
        <w:spacing w:line="488" w:lineRule="atLeas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t xml:space="preserve">　　　　　</w:t>
      </w:r>
      <w:hyperlink r:id="rId5" w:tgtFrame="_blank" w:history="1">
        <w:r w:rsidRPr="00CD507C">
          <w:rPr>
            <w:rFonts w:ascii="微软雅黑" w:eastAsia="微软雅黑" w:hAnsi="微软雅黑" w:cs="宋体" w:hint="eastAsia"/>
            <w:color w:val="0070C0"/>
            <w:kern w:val="0"/>
            <w:sz w:val="20"/>
            <w:szCs w:val="20"/>
            <w:u w:val="single"/>
          </w:rPr>
          <w:t>2. 英文申请书撰写说明</w:t>
        </w:r>
      </w:hyperlink>
    </w:p>
    <w:p w14:paraId="4D7903AB" w14:textId="77777777" w:rsidR="00CD507C" w:rsidRPr="00CD507C" w:rsidRDefault="00CD507C" w:rsidP="00CD507C">
      <w:pPr>
        <w:widowControl/>
        <w:shd w:val="clear" w:color="auto" w:fill="FFFFFF"/>
        <w:spacing w:line="488" w:lineRule="atLeas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t xml:space="preserve">　　　　　</w:t>
      </w:r>
      <w:hyperlink r:id="rId6" w:tgtFrame="_blank" w:history="1">
        <w:r w:rsidRPr="00CD507C">
          <w:rPr>
            <w:rFonts w:ascii="微软雅黑" w:eastAsia="微软雅黑" w:hAnsi="微软雅黑" w:cs="宋体" w:hint="eastAsia"/>
            <w:color w:val="0070C0"/>
            <w:kern w:val="0"/>
            <w:sz w:val="20"/>
            <w:szCs w:val="20"/>
            <w:u w:val="single"/>
          </w:rPr>
          <w:t>3. 合作协议参考范本</w:t>
        </w:r>
      </w:hyperlink>
    </w:p>
    <w:p w14:paraId="368EA3C5" w14:textId="77777777" w:rsidR="00CD507C" w:rsidRPr="00CD507C" w:rsidRDefault="00CD507C" w:rsidP="00CD507C">
      <w:pPr>
        <w:widowControl/>
        <w:shd w:val="clear" w:color="auto" w:fill="FFFFFF"/>
        <w:spacing w:line="488" w:lineRule="atLeas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t> </w:t>
      </w:r>
    </w:p>
    <w:p w14:paraId="192D7E95" w14:textId="77777777" w:rsidR="00CD507C" w:rsidRPr="00CD507C" w:rsidRDefault="00CD507C" w:rsidP="00CD507C">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t>国家自然科学基金委员会</w:t>
      </w:r>
    </w:p>
    <w:p w14:paraId="015DCE95" w14:textId="77777777" w:rsidR="00CD507C" w:rsidRPr="00CD507C" w:rsidRDefault="00CD507C" w:rsidP="00CD507C">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t>国际合作局</w:t>
      </w:r>
    </w:p>
    <w:p w14:paraId="06CAE34E" w14:textId="77777777" w:rsidR="00CD507C" w:rsidRPr="00CD507C" w:rsidRDefault="00CD507C" w:rsidP="00CD507C">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CD507C">
        <w:rPr>
          <w:rFonts w:ascii="微软雅黑" w:eastAsia="微软雅黑" w:hAnsi="微软雅黑" w:cs="宋体" w:hint="eastAsia"/>
          <w:color w:val="000000"/>
          <w:kern w:val="0"/>
          <w:sz w:val="20"/>
          <w:szCs w:val="20"/>
        </w:rPr>
        <w:t>2021年4月20日</w:t>
      </w:r>
    </w:p>
    <w:p w14:paraId="120795AE" w14:textId="77777777" w:rsidR="00CD507C" w:rsidRDefault="00CD507C"/>
    <w:sectPr w:rsidR="00CD50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07C"/>
    <w:rsid w:val="00CD5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03B9"/>
  <w15:chartTrackingRefBased/>
  <w15:docId w15:val="{BDC239F2-427F-459B-9F6D-302D3D52D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CD507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507C"/>
    <w:rPr>
      <w:rFonts w:ascii="宋体" w:eastAsia="宋体" w:hAnsi="宋体" w:cs="宋体"/>
      <w:b/>
      <w:bCs/>
      <w:kern w:val="36"/>
      <w:sz w:val="48"/>
      <w:szCs w:val="48"/>
    </w:rPr>
  </w:style>
  <w:style w:type="character" w:styleId="a3">
    <w:name w:val="Hyperlink"/>
    <w:basedOn w:val="a0"/>
    <w:uiPriority w:val="99"/>
    <w:semiHidden/>
    <w:unhideWhenUsed/>
    <w:rsid w:val="00CD507C"/>
    <w:rPr>
      <w:color w:val="0000FF"/>
      <w:u w:val="single"/>
    </w:rPr>
  </w:style>
  <w:style w:type="character" w:customStyle="1" w:styleId="normal105">
    <w:name w:val="normal105"/>
    <w:basedOn w:val="a0"/>
    <w:rsid w:val="00CD507C"/>
  </w:style>
  <w:style w:type="paragraph" w:styleId="a4">
    <w:name w:val="Normal (Web)"/>
    <w:basedOn w:val="a"/>
    <w:uiPriority w:val="99"/>
    <w:semiHidden/>
    <w:unhideWhenUsed/>
    <w:rsid w:val="00CD507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8210977">
      <w:bodyDiv w:val="1"/>
      <w:marLeft w:val="0"/>
      <w:marRight w:val="0"/>
      <w:marTop w:val="0"/>
      <w:marBottom w:val="0"/>
      <w:divBdr>
        <w:top w:val="none" w:sz="0" w:space="0" w:color="auto"/>
        <w:left w:val="none" w:sz="0" w:space="0" w:color="auto"/>
        <w:bottom w:val="none" w:sz="0" w:space="0" w:color="auto"/>
        <w:right w:val="none" w:sz="0" w:space="0" w:color="auto"/>
      </w:divBdr>
      <w:divsChild>
        <w:div w:id="765492365">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sfc.gov.cn/Portals/0/fj/fj20210421_03.docx" TargetMode="External"/><Relationship Id="rId5" Type="http://schemas.openxmlformats.org/officeDocument/2006/relationships/hyperlink" Target="http://www.nsfc.gov.cn/Portals/0/fj/fj20210421_02.docx" TargetMode="External"/><Relationship Id="rId4" Type="http://schemas.openxmlformats.org/officeDocument/2006/relationships/hyperlink" Target="http://www.nsfc.gov.cn/Portals/0/fj/fj20210421_01.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508</Words>
  <Characters>2902</Characters>
  <Application>Microsoft Office Word</Application>
  <DocSecurity>0</DocSecurity>
  <Lines>24</Lines>
  <Paragraphs>6</Paragraphs>
  <ScaleCrop>false</ScaleCrop>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86132</dc:creator>
  <cp:keywords/>
  <dc:description/>
  <cp:lastModifiedBy>86132</cp:lastModifiedBy>
  <cp:revision>1</cp:revision>
  <dcterms:created xsi:type="dcterms:W3CDTF">2021-04-22T01:18:00Z</dcterms:created>
  <dcterms:modified xsi:type="dcterms:W3CDTF">2021-04-22T01:20:00Z</dcterms:modified>
</cp:coreProperties>
</file>