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8588B" w14:textId="3D5CBCE4" w:rsidR="00EE1941" w:rsidRPr="00865F43" w:rsidRDefault="00EE1941" w:rsidP="00814FC1">
      <w:pPr>
        <w:shd w:val="clear" w:color="auto" w:fill="FFFFFF"/>
        <w:adjustRightInd/>
        <w:snapToGrid/>
        <w:spacing w:after="75" w:line="240" w:lineRule="auto"/>
        <w:jc w:val="center"/>
        <w:outlineLvl w:val="0"/>
        <w:rPr>
          <w:rFonts w:ascii="Arial" w:eastAsia="宋体" w:hAnsi="Arial" w:cs="Arial"/>
          <w:color w:val="333333"/>
          <w:sz w:val="32"/>
          <w:szCs w:val="32"/>
        </w:rPr>
      </w:pPr>
      <w:r w:rsidRPr="00865F43">
        <w:rPr>
          <w:rFonts w:ascii="Arial" w:eastAsia="宋体" w:hAnsi="Arial" w:cs="Arial"/>
          <w:b/>
          <w:bCs/>
          <w:color w:val="333333"/>
          <w:kern w:val="36"/>
          <w:sz w:val="32"/>
          <w:szCs w:val="32"/>
        </w:rPr>
        <w:t>关于申报</w:t>
      </w:r>
      <w:r w:rsidR="009B0948" w:rsidRPr="00865F43">
        <w:rPr>
          <w:rFonts w:ascii="Arial" w:eastAsia="宋体" w:hAnsi="Arial" w:cs="Arial"/>
          <w:b/>
          <w:bCs/>
          <w:color w:val="333333"/>
          <w:kern w:val="36"/>
          <w:sz w:val="32"/>
          <w:szCs w:val="32"/>
        </w:rPr>
        <w:t>202</w:t>
      </w:r>
      <w:r w:rsidR="001C11B5" w:rsidRPr="00865F43">
        <w:rPr>
          <w:rFonts w:ascii="Arial" w:eastAsia="宋体" w:hAnsi="Arial" w:cs="Arial"/>
          <w:b/>
          <w:bCs/>
          <w:color w:val="333333"/>
          <w:kern w:val="36"/>
          <w:sz w:val="32"/>
          <w:szCs w:val="32"/>
        </w:rPr>
        <w:t>1</w:t>
      </w:r>
      <w:r w:rsidRPr="00865F43">
        <w:rPr>
          <w:rFonts w:ascii="Arial" w:eastAsia="宋体" w:hAnsi="Arial" w:cs="Arial"/>
          <w:b/>
          <w:bCs/>
          <w:color w:val="333333"/>
          <w:kern w:val="36"/>
          <w:sz w:val="32"/>
          <w:szCs w:val="32"/>
        </w:rPr>
        <w:t>年度国家自然科学基金项目的通知</w:t>
      </w:r>
    </w:p>
    <w:p w14:paraId="6039AB21" w14:textId="77777777" w:rsidR="00CB03FD" w:rsidRPr="00865F43" w:rsidRDefault="00CB03FD" w:rsidP="00EE1941">
      <w:pPr>
        <w:shd w:val="clear" w:color="auto" w:fill="FFFFFF"/>
        <w:adjustRightInd/>
        <w:snapToGrid/>
        <w:spacing w:line="270" w:lineRule="atLeast"/>
        <w:rPr>
          <w:rFonts w:ascii="Arial" w:eastAsia="宋体" w:hAnsi="Arial" w:cs="Arial"/>
          <w:b/>
          <w:color w:val="333333"/>
          <w:sz w:val="26"/>
          <w:szCs w:val="26"/>
        </w:rPr>
      </w:pPr>
    </w:p>
    <w:p w14:paraId="1F66FAA4" w14:textId="77777777" w:rsidR="00EE1941" w:rsidRPr="00865F43" w:rsidRDefault="00EE1941" w:rsidP="00EE1941">
      <w:pPr>
        <w:shd w:val="clear" w:color="auto" w:fill="FFFFFF"/>
        <w:adjustRightInd/>
        <w:snapToGrid/>
        <w:spacing w:line="270" w:lineRule="atLeast"/>
        <w:rPr>
          <w:rFonts w:ascii="Arial" w:eastAsia="宋体" w:hAnsi="Arial" w:cs="Arial"/>
          <w:b/>
          <w:color w:val="333333"/>
          <w:sz w:val="26"/>
          <w:szCs w:val="26"/>
        </w:rPr>
      </w:pPr>
      <w:r w:rsidRPr="00865F43">
        <w:rPr>
          <w:rFonts w:ascii="Arial" w:eastAsia="宋体" w:hAnsi="Arial" w:cs="Arial"/>
          <w:b/>
          <w:color w:val="333333"/>
          <w:sz w:val="26"/>
          <w:szCs w:val="26"/>
        </w:rPr>
        <w:t>各学院（研究院）：</w:t>
      </w:r>
    </w:p>
    <w:p w14:paraId="4CAA1D66" w14:textId="0D600272"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根据国家自然科学基金委员会《</w:t>
      </w:r>
      <w:r w:rsidR="009B0948" w:rsidRPr="00865F43">
        <w:rPr>
          <w:rFonts w:ascii="Arial" w:eastAsia="宋体" w:hAnsi="Arial" w:cs="Arial"/>
          <w:color w:val="333333"/>
          <w:sz w:val="26"/>
          <w:szCs w:val="26"/>
        </w:rPr>
        <w:t>关于</w:t>
      </w:r>
      <w:r w:rsidR="009B0948" w:rsidRPr="00865F43">
        <w:rPr>
          <w:rFonts w:ascii="Arial" w:eastAsia="宋体" w:hAnsi="Arial" w:cs="Arial"/>
          <w:color w:val="333333"/>
          <w:sz w:val="26"/>
          <w:szCs w:val="26"/>
        </w:rPr>
        <w:t>202</w:t>
      </w:r>
      <w:r w:rsidR="001C11B5" w:rsidRPr="00865F43">
        <w:rPr>
          <w:rFonts w:ascii="Arial" w:eastAsia="宋体" w:hAnsi="Arial" w:cs="Arial"/>
          <w:color w:val="333333"/>
          <w:sz w:val="26"/>
          <w:szCs w:val="26"/>
        </w:rPr>
        <w:t>1</w:t>
      </w:r>
      <w:r w:rsidR="009B0948" w:rsidRPr="00865F43">
        <w:rPr>
          <w:rFonts w:ascii="Arial" w:eastAsia="宋体" w:hAnsi="Arial" w:cs="Arial"/>
          <w:color w:val="333333"/>
          <w:sz w:val="26"/>
          <w:szCs w:val="26"/>
        </w:rPr>
        <w:t>年度国家自然科学基金项目申请与结题等有关事项的通告</w:t>
      </w:r>
      <w:r w:rsidRPr="00865F43">
        <w:rPr>
          <w:rFonts w:ascii="Arial" w:eastAsia="宋体" w:hAnsi="Arial" w:cs="Arial"/>
          <w:color w:val="333333"/>
          <w:sz w:val="26"/>
          <w:szCs w:val="26"/>
        </w:rPr>
        <w:t>》（</w:t>
      </w:r>
      <w:r w:rsidR="009B0948" w:rsidRPr="00865F43">
        <w:rPr>
          <w:rFonts w:ascii="Arial" w:eastAsia="宋体" w:hAnsi="Arial" w:cs="Arial"/>
          <w:color w:val="333333"/>
          <w:sz w:val="26"/>
          <w:szCs w:val="26"/>
        </w:rPr>
        <w:t>国科金发计〔</w:t>
      </w:r>
      <w:r w:rsidR="009B0948" w:rsidRPr="00865F43">
        <w:rPr>
          <w:rFonts w:ascii="Arial" w:eastAsia="宋体" w:hAnsi="Arial" w:cs="Arial"/>
          <w:color w:val="333333"/>
          <w:sz w:val="26"/>
          <w:szCs w:val="26"/>
        </w:rPr>
        <w:t>20</w:t>
      </w:r>
      <w:r w:rsidR="00E7514B" w:rsidRPr="00865F43">
        <w:rPr>
          <w:rFonts w:ascii="Arial" w:eastAsia="宋体" w:hAnsi="Arial" w:cs="Arial"/>
          <w:color w:val="333333"/>
          <w:sz w:val="26"/>
          <w:szCs w:val="26"/>
        </w:rPr>
        <w:t>21</w:t>
      </w:r>
      <w:r w:rsidR="009B0948" w:rsidRPr="00865F43">
        <w:rPr>
          <w:rFonts w:ascii="Arial" w:eastAsia="宋体" w:hAnsi="Arial" w:cs="Arial"/>
          <w:color w:val="333333"/>
          <w:sz w:val="26"/>
          <w:szCs w:val="26"/>
        </w:rPr>
        <w:t>〕</w:t>
      </w:r>
      <w:r w:rsidR="00E7514B" w:rsidRPr="00865F43">
        <w:rPr>
          <w:rFonts w:ascii="Arial" w:eastAsia="宋体" w:hAnsi="Arial" w:cs="Arial"/>
          <w:color w:val="333333"/>
          <w:sz w:val="26"/>
          <w:szCs w:val="26"/>
        </w:rPr>
        <w:t>1</w:t>
      </w:r>
      <w:r w:rsidR="009B0948" w:rsidRPr="00865F43">
        <w:rPr>
          <w:rFonts w:ascii="Arial" w:eastAsia="宋体" w:hAnsi="Arial" w:cs="Arial"/>
          <w:color w:val="333333"/>
          <w:sz w:val="26"/>
          <w:szCs w:val="26"/>
        </w:rPr>
        <w:t>号</w:t>
      </w:r>
      <w:r w:rsidRPr="00865F43">
        <w:rPr>
          <w:rFonts w:ascii="Arial" w:eastAsia="宋体" w:hAnsi="Arial" w:cs="Arial"/>
          <w:color w:val="333333"/>
          <w:sz w:val="26"/>
          <w:szCs w:val="26"/>
        </w:rPr>
        <w:t>），结合我校具体情况，现将我校</w:t>
      </w:r>
      <w:r w:rsidR="009B0948" w:rsidRPr="00865F43">
        <w:rPr>
          <w:rFonts w:ascii="Arial" w:eastAsia="宋体" w:hAnsi="Arial" w:cs="Arial"/>
          <w:color w:val="333333"/>
          <w:sz w:val="26"/>
          <w:szCs w:val="26"/>
        </w:rPr>
        <w:t>202</w:t>
      </w:r>
      <w:r w:rsidR="00E7514B" w:rsidRPr="00865F43">
        <w:rPr>
          <w:rFonts w:ascii="Arial" w:eastAsia="宋体" w:hAnsi="Arial" w:cs="Arial"/>
          <w:color w:val="333333"/>
          <w:sz w:val="26"/>
          <w:szCs w:val="26"/>
        </w:rPr>
        <w:t>1</w:t>
      </w:r>
      <w:r w:rsidRPr="00865F43">
        <w:rPr>
          <w:rFonts w:ascii="Arial" w:eastAsia="宋体" w:hAnsi="Arial" w:cs="Arial"/>
          <w:color w:val="333333"/>
          <w:sz w:val="26"/>
          <w:szCs w:val="26"/>
        </w:rPr>
        <w:t>年度国家自然科学基金项目申报工作有关事项通知如下：</w:t>
      </w:r>
    </w:p>
    <w:p w14:paraId="3536B842" w14:textId="77777777" w:rsidR="00EE1941" w:rsidRPr="00865F43" w:rsidRDefault="00EE1941" w:rsidP="00BA7481">
      <w:pPr>
        <w:shd w:val="clear" w:color="auto" w:fill="FFFFFF"/>
        <w:adjustRightInd/>
        <w:snapToGrid/>
        <w:spacing w:line="270" w:lineRule="atLeast"/>
        <w:ind w:firstLineChars="200" w:firstLine="522"/>
        <w:jc w:val="both"/>
        <w:rPr>
          <w:rFonts w:ascii="Arial" w:eastAsia="宋体" w:hAnsi="Arial" w:cs="Arial"/>
          <w:b/>
          <w:color w:val="333333"/>
          <w:sz w:val="26"/>
          <w:szCs w:val="26"/>
        </w:rPr>
      </w:pPr>
      <w:r w:rsidRPr="00865F43">
        <w:rPr>
          <w:rFonts w:ascii="Arial" w:eastAsia="宋体" w:hAnsi="Arial" w:cs="Arial"/>
          <w:b/>
          <w:color w:val="333333"/>
          <w:sz w:val="26"/>
          <w:szCs w:val="26"/>
        </w:rPr>
        <w:t>一、时间安排和要求</w:t>
      </w:r>
    </w:p>
    <w:p w14:paraId="0F478C87" w14:textId="77777777"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1</w:t>
      </w:r>
      <w:r w:rsidRPr="00865F43">
        <w:rPr>
          <w:rFonts w:ascii="Arial" w:eastAsia="宋体" w:hAnsi="Arial" w:cs="Arial"/>
          <w:color w:val="333333"/>
          <w:sz w:val="26"/>
          <w:szCs w:val="26"/>
        </w:rPr>
        <w:t>．请各学院高度重视，认真做好本单位自然基金申报组织工作；</w:t>
      </w:r>
      <w:r w:rsidR="009B0948" w:rsidRPr="00865F43">
        <w:rPr>
          <w:rFonts w:ascii="Arial" w:eastAsia="宋体" w:hAnsi="Arial" w:cs="Arial"/>
          <w:color w:val="333333"/>
          <w:sz w:val="26"/>
          <w:szCs w:val="26"/>
        </w:rPr>
        <w:t>建议</w:t>
      </w:r>
      <w:r w:rsidRPr="00865F43">
        <w:rPr>
          <w:rFonts w:ascii="Arial" w:eastAsia="宋体" w:hAnsi="Arial" w:cs="Arial"/>
          <w:color w:val="333333"/>
          <w:sz w:val="26"/>
          <w:szCs w:val="26"/>
        </w:rPr>
        <w:t>组织本单位学术委员会或有关专家对申报项目进行评议。</w:t>
      </w:r>
    </w:p>
    <w:p w14:paraId="46E6D4A2" w14:textId="7293253E"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b/>
          <w:bCs/>
          <w:color w:val="333333"/>
          <w:sz w:val="26"/>
          <w:szCs w:val="26"/>
        </w:rPr>
      </w:pPr>
      <w:r w:rsidRPr="00865F43">
        <w:rPr>
          <w:rFonts w:ascii="Arial" w:eastAsia="宋体" w:hAnsi="Arial" w:cs="Arial"/>
          <w:color w:val="333333"/>
          <w:sz w:val="26"/>
          <w:szCs w:val="26"/>
        </w:rPr>
        <w:t>2</w:t>
      </w:r>
      <w:r w:rsidRPr="00865F43">
        <w:rPr>
          <w:rFonts w:ascii="Arial" w:eastAsia="宋体" w:hAnsi="Arial" w:cs="Arial"/>
          <w:color w:val="333333"/>
          <w:sz w:val="26"/>
          <w:szCs w:val="26"/>
        </w:rPr>
        <w:t>．请申请人登录</w:t>
      </w:r>
      <w:r w:rsidR="00865F43" w:rsidRPr="00865F43">
        <w:rPr>
          <w:rFonts w:ascii="Arial" w:eastAsia="宋体" w:hAnsi="Arial" w:cs="Arial"/>
          <w:color w:val="333333"/>
          <w:sz w:val="26"/>
          <w:szCs w:val="26"/>
        </w:rPr>
        <w:t>“</w:t>
      </w:r>
      <w:r w:rsidRPr="00865F43">
        <w:rPr>
          <w:rFonts w:ascii="Arial" w:eastAsia="宋体" w:hAnsi="Arial" w:cs="Arial"/>
          <w:color w:val="333333"/>
          <w:sz w:val="26"/>
          <w:szCs w:val="26"/>
        </w:rPr>
        <w:t>科学基金网络信息系统（</w:t>
      </w:r>
      <w:r w:rsidR="00282D89" w:rsidRPr="00865F43">
        <w:rPr>
          <w:rFonts w:ascii="Arial" w:eastAsia="宋体" w:hAnsi="Arial" w:cs="Arial"/>
          <w:color w:val="333333"/>
          <w:sz w:val="26"/>
          <w:szCs w:val="26"/>
        </w:rPr>
        <w:t>https://isisn.nsfc.gov.cn/</w:t>
      </w:r>
      <w:r w:rsidRPr="00865F43">
        <w:rPr>
          <w:rFonts w:ascii="Arial" w:eastAsia="宋体" w:hAnsi="Arial" w:cs="Arial"/>
          <w:color w:val="333333"/>
          <w:sz w:val="26"/>
          <w:szCs w:val="26"/>
        </w:rPr>
        <w:t>）</w:t>
      </w:r>
      <w:r w:rsidR="00865F43" w:rsidRPr="00865F43">
        <w:rPr>
          <w:rFonts w:ascii="Arial" w:eastAsia="宋体" w:hAnsi="Arial" w:cs="Arial"/>
          <w:color w:val="333333"/>
          <w:sz w:val="26"/>
          <w:szCs w:val="26"/>
        </w:rPr>
        <w:t>”</w:t>
      </w:r>
      <w:r w:rsidRPr="00865F43">
        <w:rPr>
          <w:rFonts w:ascii="Arial" w:eastAsia="宋体" w:hAnsi="Arial" w:cs="Arial"/>
          <w:color w:val="333333"/>
          <w:sz w:val="26"/>
          <w:szCs w:val="26"/>
        </w:rPr>
        <w:t>在线填写申请书，完成编制工作后应及时通过系统提交。</w:t>
      </w:r>
      <w:r w:rsidRPr="00865F43">
        <w:rPr>
          <w:rFonts w:ascii="Arial" w:eastAsia="宋体" w:hAnsi="Arial" w:cs="Arial"/>
          <w:b/>
          <w:bCs/>
          <w:color w:val="333333"/>
          <w:sz w:val="26"/>
          <w:szCs w:val="26"/>
        </w:rPr>
        <w:t>注意：</w:t>
      </w:r>
      <w:r w:rsidR="00807E81" w:rsidRPr="00865F43">
        <w:rPr>
          <w:rFonts w:ascii="Arial" w:eastAsia="宋体" w:hAnsi="Arial" w:cs="Arial"/>
          <w:b/>
          <w:bCs/>
          <w:color w:val="333333"/>
          <w:sz w:val="26"/>
          <w:szCs w:val="26"/>
        </w:rPr>
        <w:t>（</w:t>
      </w:r>
      <w:r w:rsidR="00807E81" w:rsidRPr="00865F43">
        <w:rPr>
          <w:rFonts w:ascii="Arial" w:eastAsia="宋体" w:hAnsi="Arial" w:cs="Arial"/>
          <w:b/>
          <w:bCs/>
          <w:color w:val="333333"/>
          <w:sz w:val="26"/>
          <w:szCs w:val="26"/>
        </w:rPr>
        <w:t>1</w:t>
      </w:r>
      <w:r w:rsidR="00807E81" w:rsidRPr="00865F43">
        <w:rPr>
          <w:rFonts w:ascii="Arial" w:eastAsia="宋体" w:hAnsi="Arial" w:cs="Arial"/>
          <w:b/>
          <w:bCs/>
          <w:color w:val="333333"/>
          <w:sz w:val="26"/>
          <w:szCs w:val="26"/>
        </w:rPr>
        <w:t>）</w:t>
      </w:r>
      <w:r w:rsidR="00807E81" w:rsidRPr="00865F43">
        <w:rPr>
          <w:rFonts w:ascii="Arial" w:eastAsia="宋体" w:hAnsi="Arial" w:cs="Arial"/>
          <w:b/>
          <w:color w:val="333333"/>
          <w:sz w:val="26"/>
          <w:szCs w:val="26"/>
        </w:rPr>
        <w:t>申请书必须由申请人本人撰写，并对所提交材料的真实性、合法性、完整性负责；</w:t>
      </w:r>
      <w:r w:rsidRPr="00865F43">
        <w:rPr>
          <w:rFonts w:ascii="Arial" w:eastAsia="宋体" w:hAnsi="Arial" w:cs="Arial"/>
          <w:b/>
          <w:bCs/>
          <w:color w:val="333333"/>
          <w:sz w:val="26"/>
          <w:szCs w:val="26"/>
        </w:rPr>
        <w:t>（</w:t>
      </w:r>
      <w:r w:rsidR="00807E81" w:rsidRPr="00865F43">
        <w:rPr>
          <w:rFonts w:ascii="Arial" w:eastAsia="宋体" w:hAnsi="Arial" w:cs="Arial"/>
          <w:b/>
          <w:bCs/>
          <w:color w:val="333333"/>
          <w:sz w:val="26"/>
          <w:szCs w:val="26"/>
        </w:rPr>
        <w:t>2</w:t>
      </w:r>
      <w:r w:rsidRPr="00865F43">
        <w:rPr>
          <w:rFonts w:ascii="Arial" w:eastAsia="宋体" w:hAnsi="Arial" w:cs="Arial"/>
          <w:b/>
          <w:bCs/>
          <w:color w:val="333333"/>
          <w:sz w:val="26"/>
          <w:szCs w:val="26"/>
        </w:rPr>
        <w:t>）科学基金网络信息网络填报在</w:t>
      </w:r>
      <w:r w:rsidR="00282D89" w:rsidRPr="00865F43">
        <w:rPr>
          <w:rFonts w:ascii="Arial" w:eastAsia="宋体" w:hAnsi="Arial" w:cs="Arial"/>
          <w:b/>
          <w:bCs/>
          <w:color w:val="333333"/>
          <w:sz w:val="26"/>
          <w:szCs w:val="26"/>
        </w:rPr>
        <w:t>20</w:t>
      </w:r>
      <w:r w:rsidR="009B0948" w:rsidRPr="00865F43">
        <w:rPr>
          <w:rFonts w:ascii="Arial" w:eastAsia="宋体" w:hAnsi="Arial" w:cs="Arial"/>
          <w:b/>
          <w:bCs/>
          <w:color w:val="333333"/>
          <w:sz w:val="26"/>
          <w:szCs w:val="26"/>
        </w:rPr>
        <w:t>2</w:t>
      </w:r>
      <w:r w:rsidR="00E7514B" w:rsidRPr="00865F43">
        <w:rPr>
          <w:rFonts w:ascii="Arial" w:eastAsia="宋体" w:hAnsi="Arial" w:cs="Arial"/>
          <w:b/>
          <w:bCs/>
          <w:color w:val="333333"/>
          <w:sz w:val="26"/>
          <w:szCs w:val="26"/>
        </w:rPr>
        <w:t>1</w:t>
      </w:r>
      <w:r w:rsidR="00282D89" w:rsidRPr="00865F43">
        <w:rPr>
          <w:rFonts w:ascii="Arial" w:eastAsia="宋体" w:hAnsi="Arial" w:cs="Arial"/>
          <w:b/>
          <w:bCs/>
          <w:color w:val="333333"/>
          <w:sz w:val="26"/>
          <w:szCs w:val="26"/>
        </w:rPr>
        <w:t>年</w:t>
      </w:r>
      <w:r w:rsidRPr="00865F43">
        <w:rPr>
          <w:rFonts w:ascii="Arial" w:eastAsia="宋体" w:hAnsi="Arial" w:cs="Arial"/>
          <w:b/>
          <w:bCs/>
          <w:color w:val="333333"/>
          <w:sz w:val="26"/>
          <w:szCs w:val="26"/>
        </w:rPr>
        <w:t>1</w:t>
      </w:r>
      <w:r w:rsidRPr="00865F43">
        <w:rPr>
          <w:rFonts w:ascii="Arial" w:eastAsia="宋体" w:hAnsi="Arial" w:cs="Arial"/>
          <w:b/>
          <w:bCs/>
          <w:color w:val="333333"/>
          <w:sz w:val="26"/>
          <w:szCs w:val="26"/>
        </w:rPr>
        <w:t>月</w:t>
      </w:r>
      <w:r w:rsidR="00282D89" w:rsidRPr="00865F43">
        <w:rPr>
          <w:rFonts w:ascii="Arial" w:eastAsia="宋体" w:hAnsi="Arial" w:cs="Arial"/>
          <w:b/>
          <w:bCs/>
          <w:color w:val="333333"/>
          <w:sz w:val="26"/>
          <w:szCs w:val="26"/>
        </w:rPr>
        <w:t>15</w:t>
      </w:r>
      <w:r w:rsidR="00282D89" w:rsidRPr="00865F43">
        <w:rPr>
          <w:rFonts w:ascii="Arial" w:eastAsia="宋体" w:hAnsi="Arial" w:cs="Arial"/>
          <w:b/>
          <w:bCs/>
          <w:color w:val="333333"/>
          <w:sz w:val="26"/>
          <w:szCs w:val="26"/>
        </w:rPr>
        <w:t>日</w:t>
      </w:r>
      <w:r w:rsidRPr="00865F43">
        <w:rPr>
          <w:rFonts w:ascii="Arial" w:eastAsia="宋体" w:hAnsi="Arial" w:cs="Arial"/>
          <w:b/>
          <w:bCs/>
          <w:color w:val="333333"/>
          <w:sz w:val="26"/>
          <w:szCs w:val="26"/>
        </w:rPr>
        <w:t>开通；（</w:t>
      </w:r>
      <w:r w:rsidR="00807E81" w:rsidRPr="00865F43">
        <w:rPr>
          <w:rFonts w:ascii="Arial" w:eastAsia="宋体" w:hAnsi="Arial" w:cs="Arial"/>
          <w:b/>
          <w:bCs/>
          <w:color w:val="333333"/>
          <w:sz w:val="26"/>
          <w:szCs w:val="26"/>
        </w:rPr>
        <w:t>3</w:t>
      </w:r>
      <w:r w:rsidRPr="00865F43">
        <w:rPr>
          <w:rFonts w:ascii="Arial" w:eastAsia="宋体" w:hAnsi="Arial" w:cs="Arial"/>
          <w:b/>
          <w:bCs/>
          <w:color w:val="333333"/>
          <w:sz w:val="26"/>
          <w:szCs w:val="26"/>
        </w:rPr>
        <w:t>）各学院</w:t>
      </w:r>
      <w:r w:rsidR="005F5F92" w:rsidRPr="00865F43">
        <w:rPr>
          <w:rFonts w:ascii="Arial" w:eastAsia="宋体" w:hAnsi="Arial" w:cs="Arial"/>
          <w:b/>
          <w:bCs/>
          <w:color w:val="333333"/>
          <w:sz w:val="26"/>
          <w:szCs w:val="26"/>
        </w:rPr>
        <w:t>提交时间</w:t>
      </w:r>
      <w:r w:rsidRPr="00865F43">
        <w:rPr>
          <w:rFonts w:ascii="Arial" w:eastAsia="宋体" w:hAnsi="Arial" w:cs="Arial"/>
          <w:b/>
          <w:bCs/>
          <w:color w:val="333333"/>
          <w:sz w:val="26"/>
          <w:szCs w:val="26"/>
        </w:rPr>
        <w:t>自定。</w:t>
      </w:r>
    </w:p>
    <w:p w14:paraId="59D2260F" w14:textId="74D40B80" w:rsidR="00024C33" w:rsidRPr="00865F43" w:rsidRDefault="00956B52" w:rsidP="00AE176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 xml:space="preserve">3. </w:t>
      </w:r>
      <w:r w:rsidRPr="00865F43">
        <w:rPr>
          <w:rFonts w:ascii="Arial" w:eastAsia="宋体" w:hAnsi="Arial" w:cs="Arial"/>
          <w:color w:val="333333"/>
          <w:sz w:val="26"/>
          <w:szCs w:val="26"/>
        </w:rPr>
        <w:t>根据学校对自然基金申报工作的整体安排，</w:t>
      </w:r>
      <w:r w:rsidR="009B0948" w:rsidRPr="00865F43">
        <w:rPr>
          <w:rFonts w:ascii="Arial" w:eastAsia="宋体" w:hAnsi="Arial" w:cs="Arial"/>
          <w:color w:val="333333"/>
          <w:sz w:val="26"/>
          <w:szCs w:val="26"/>
        </w:rPr>
        <w:t>202</w:t>
      </w:r>
      <w:r w:rsidR="00F5336F" w:rsidRPr="00865F43">
        <w:rPr>
          <w:rFonts w:ascii="Arial" w:eastAsia="宋体" w:hAnsi="Arial" w:cs="Arial"/>
          <w:color w:val="333333"/>
          <w:sz w:val="26"/>
          <w:szCs w:val="26"/>
        </w:rPr>
        <w:t>1</w:t>
      </w:r>
      <w:r w:rsidRPr="00865F43">
        <w:rPr>
          <w:rFonts w:ascii="Arial" w:eastAsia="宋体" w:hAnsi="Arial" w:cs="Arial"/>
          <w:color w:val="333333"/>
          <w:sz w:val="26"/>
          <w:szCs w:val="26"/>
        </w:rPr>
        <w:t>年</w:t>
      </w:r>
      <w:r w:rsidR="00A0348F" w:rsidRPr="00865F43">
        <w:rPr>
          <w:rFonts w:ascii="Arial" w:eastAsia="宋体" w:hAnsi="Arial" w:cs="Arial"/>
          <w:color w:val="333333"/>
          <w:sz w:val="26"/>
          <w:szCs w:val="26"/>
        </w:rPr>
        <w:t>学校</w:t>
      </w:r>
      <w:r w:rsidRPr="00865F43">
        <w:rPr>
          <w:rFonts w:ascii="Arial" w:eastAsia="宋体" w:hAnsi="Arial" w:cs="Arial"/>
          <w:color w:val="333333"/>
          <w:sz w:val="26"/>
          <w:szCs w:val="26"/>
        </w:rPr>
        <w:t>将</w:t>
      </w:r>
      <w:r w:rsidR="00F5336F" w:rsidRPr="00865F43">
        <w:rPr>
          <w:rFonts w:ascii="Arial" w:eastAsia="宋体" w:hAnsi="Arial" w:cs="Arial"/>
          <w:color w:val="333333"/>
          <w:sz w:val="26"/>
          <w:szCs w:val="26"/>
        </w:rPr>
        <w:t>严格</w:t>
      </w:r>
      <w:r w:rsidR="009B0948" w:rsidRPr="00865F43">
        <w:rPr>
          <w:rFonts w:ascii="Arial" w:eastAsia="宋体" w:hAnsi="Arial" w:cs="Arial"/>
          <w:color w:val="333333"/>
          <w:sz w:val="26"/>
          <w:szCs w:val="26"/>
        </w:rPr>
        <w:t>实行</w:t>
      </w:r>
      <w:r w:rsidR="00A0348F" w:rsidRPr="00865F43">
        <w:rPr>
          <w:rFonts w:ascii="Arial" w:eastAsia="宋体" w:hAnsi="Arial" w:cs="Arial"/>
          <w:color w:val="333333"/>
          <w:sz w:val="26"/>
          <w:szCs w:val="26"/>
        </w:rPr>
        <w:t>定期关闭</w:t>
      </w:r>
      <w:r w:rsidR="00264748">
        <w:rPr>
          <w:rFonts w:ascii="Arial" w:eastAsia="宋体" w:hAnsi="Arial" w:cs="Arial" w:hint="eastAsia"/>
          <w:color w:val="333333"/>
          <w:sz w:val="26"/>
          <w:szCs w:val="26"/>
        </w:rPr>
        <w:t>“</w:t>
      </w:r>
      <w:r w:rsidR="00A0348F" w:rsidRPr="00865F43">
        <w:rPr>
          <w:rFonts w:ascii="Arial" w:eastAsia="宋体" w:hAnsi="Arial" w:cs="Arial"/>
          <w:color w:val="333333"/>
          <w:sz w:val="26"/>
          <w:szCs w:val="26"/>
        </w:rPr>
        <w:t>科学基金网络信息系统</w:t>
      </w:r>
      <w:r w:rsidR="00264748">
        <w:rPr>
          <w:rFonts w:ascii="Arial" w:eastAsia="宋体" w:hAnsi="Arial" w:cs="Arial" w:hint="eastAsia"/>
          <w:color w:val="333333"/>
          <w:sz w:val="26"/>
          <w:szCs w:val="26"/>
        </w:rPr>
        <w:t>”</w:t>
      </w:r>
      <w:r w:rsidR="00A0348F" w:rsidRPr="00865F43">
        <w:rPr>
          <w:rFonts w:ascii="Arial" w:eastAsia="宋体" w:hAnsi="Arial" w:cs="Arial"/>
          <w:color w:val="333333"/>
          <w:sz w:val="26"/>
          <w:szCs w:val="26"/>
        </w:rPr>
        <w:t>方案。</w:t>
      </w:r>
      <w:r w:rsidR="00A0348F" w:rsidRPr="00865F43">
        <w:rPr>
          <w:rFonts w:ascii="Arial" w:eastAsia="宋体" w:hAnsi="Arial" w:cs="Arial"/>
          <w:b/>
          <w:color w:val="333333"/>
          <w:sz w:val="26"/>
          <w:szCs w:val="26"/>
        </w:rPr>
        <w:t>系统开放分为两个阶段</w:t>
      </w:r>
      <w:r w:rsidR="00A0348F" w:rsidRPr="00865F43">
        <w:rPr>
          <w:rFonts w:ascii="Arial" w:eastAsia="宋体" w:hAnsi="Arial" w:cs="Arial"/>
          <w:color w:val="333333"/>
          <w:sz w:val="26"/>
          <w:szCs w:val="26"/>
        </w:rPr>
        <w:t>：</w:t>
      </w:r>
    </w:p>
    <w:p w14:paraId="6AB4C0C5" w14:textId="00FBFEB0" w:rsidR="00024C33" w:rsidRPr="00865F43" w:rsidRDefault="00A0348F" w:rsidP="00AE1761">
      <w:pPr>
        <w:shd w:val="clear" w:color="auto" w:fill="FFFFFF"/>
        <w:adjustRightInd/>
        <w:snapToGrid/>
        <w:spacing w:line="270" w:lineRule="atLeast"/>
        <w:ind w:firstLineChars="200" w:firstLine="520"/>
        <w:jc w:val="both"/>
        <w:rPr>
          <w:rFonts w:ascii="Arial" w:eastAsiaTheme="majorEastAsia" w:hAnsi="Arial" w:cs="Arial"/>
          <w:color w:val="000000"/>
          <w:sz w:val="26"/>
          <w:szCs w:val="26"/>
        </w:rPr>
      </w:pPr>
      <w:r w:rsidRPr="00865F43">
        <w:rPr>
          <w:rFonts w:ascii="Arial" w:eastAsiaTheme="majorEastAsia" w:hAnsi="Arial" w:cs="Arial"/>
          <w:color w:val="333333"/>
          <w:sz w:val="26"/>
          <w:szCs w:val="26"/>
        </w:rPr>
        <w:t>第一阶段为</w:t>
      </w:r>
      <w:r w:rsidRPr="00865F43">
        <w:rPr>
          <w:rFonts w:ascii="Arial" w:eastAsiaTheme="majorEastAsia" w:hAnsi="Arial" w:cs="Arial"/>
          <w:color w:val="333333"/>
          <w:sz w:val="26"/>
          <w:szCs w:val="26"/>
        </w:rPr>
        <w:t>1</w:t>
      </w:r>
      <w:r w:rsidRPr="00865F43">
        <w:rPr>
          <w:rFonts w:ascii="Arial" w:eastAsiaTheme="majorEastAsia" w:hAnsi="Arial" w:cs="Arial"/>
          <w:color w:val="333333"/>
          <w:sz w:val="26"/>
          <w:szCs w:val="26"/>
        </w:rPr>
        <w:t>月</w:t>
      </w:r>
      <w:r w:rsidRPr="00865F43">
        <w:rPr>
          <w:rFonts w:ascii="Arial" w:eastAsiaTheme="majorEastAsia" w:hAnsi="Arial" w:cs="Arial"/>
          <w:color w:val="333333"/>
          <w:sz w:val="26"/>
          <w:szCs w:val="26"/>
        </w:rPr>
        <w:t>15</w:t>
      </w:r>
      <w:r w:rsidRPr="00865F43">
        <w:rPr>
          <w:rFonts w:ascii="Arial" w:eastAsiaTheme="majorEastAsia" w:hAnsi="Arial" w:cs="Arial"/>
          <w:color w:val="333333"/>
          <w:sz w:val="26"/>
          <w:szCs w:val="26"/>
        </w:rPr>
        <w:t>日</w:t>
      </w:r>
      <w:r w:rsidRPr="00865F43">
        <w:rPr>
          <w:rFonts w:ascii="Arial" w:eastAsiaTheme="majorEastAsia" w:hAnsi="Arial" w:cs="Arial"/>
          <w:color w:val="333333"/>
          <w:sz w:val="26"/>
          <w:szCs w:val="26"/>
        </w:rPr>
        <w:t>—</w:t>
      </w:r>
      <w:r w:rsidRPr="00865F43">
        <w:rPr>
          <w:rFonts w:ascii="Arial" w:eastAsiaTheme="majorEastAsia" w:hAnsi="Arial" w:cs="Arial"/>
          <w:color w:val="000000"/>
          <w:sz w:val="26"/>
          <w:szCs w:val="26"/>
        </w:rPr>
        <w:t>2</w:t>
      </w:r>
      <w:r w:rsidRPr="00865F43">
        <w:rPr>
          <w:rFonts w:ascii="Arial" w:eastAsiaTheme="majorEastAsia" w:hAnsi="Arial" w:cs="Arial"/>
          <w:color w:val="000000"/>
          <w:sz w:val="26"/>
          <w:szCs w:val="26"/>
        </w:rPr>
        <w:t>月</w:t>
      </w:r>
      <w:r w:rsidR="00170927" w:rsidRPr="00865F43">
        <w:rPr>
          <w:rFonts w:ascii="Arial" w:eastAsiaTheme="majorEastAsia" w:hAnsi="Arial" w:cs="Arial"/>
          <w:color w:val="000000"/>
          <w:sz w:val="26"/>
          <w:szCs w:val="26"/>
        </w:rPr>
        <w:t>2</w:t>
      </w:r>
      <w:r w:rsidR="00F5336F" w:rsidRPr="00865F43">
        <w:rPr>
          <w:rFonts w:ascii="Arial" w:eastAsiaTheme="majorEastAsia" w:hAnsi="Arial" w:cs="Arial"/>
          <w:color w:val="000000"/>
          <w:sz w:val="26"/>
          <w:szCs w:val="26"/>
        </w:rPr>
        <w:t>6</w:t>
      </w:r>
      <w:r w:rsidRPr="00865F43">
        <w:rPr>
          <w:rFonts w:ascii="Arial" w:eastAsiaTheme="majorEastAsia" w:hAnsi="Arial" w:cs="Arial"/>
          <w:color w:val="000000"/>
          <w:sz w:val="26"/>
          <w:szCs w:val="26"/>
        </w:rPr>
        <w:t>日</w:t>
      </w:r>
      <w:r w:rsidR="00170927" w:rsidRPr="00865F43">
        <w:rPr>
          <w:rFonts w:ascii="Arial" w:eastAsiaTheme="majorEastAsia" w:hAnsi="Arial" w:cs="Arial"/>
          <w:color w:val="000000"/>
          <w:sz w:val="26"/>
          <w:szCs w:val="26"/>
        </w:rPr>
        <w:t>（周</w:t>
      </w:r>
      <w:r w:rsidR="00024C33" w:rsidRPr="00865F43">
        <w:rPr>
          <w:rFonts w:ascii="Arial" w:eastAsiaTheme="majorEastAsia" w:hAnsi="Arial" w:cs="Arial"/>
          <w:color w:val="000000"/>
          <w:sz w:val="26"/>
          <w:szCs w:val="26"/>
        </w:rPr>
        <w:t>五</w:t>
      </w:r>
      <w:r w:rsidR="00170927" w:rsidRPr="00865F43">
        <w:rPr>
          <w:rFonts w:ascii="Arial" w:eastAsiaTheme="majorEastAsia" w:hAnsi="Arial" w:cs="Arial"/>
          <w:color w:val="000000"/>
          <w:sz w:val="26"/>
          <w:szCs w:val="26"/>
        </w:rPr>
        <w:t>）</w:t>
      </w:r>
      <w:r w:rsidRPr="00865F43">
        <w:rPr>
          <w:rFonts w:ascii="Arial" w:eastAsiaTheme="majorEastAsia" w:hAnsi="Arial" w:cs="Arial"/>
          <w:color w:val="000000"/>
          <w:sz w:val="26"/>
          <w:szCs w:val="26"/>
        </w:rPr>
        <w:t>16:00</w:t>
      </w:r>
      <w:r w:rsidRPr="00865F43">
        <w:rPr>
          <w:rFonts w:ascii="Arial" w:eastAsiaTheme="majorEastAsia" w:hAnsi="Arial" w:cs="Arial"/>
          <w:color w:val="000000"/>
          <w:sz w:val="26"/>
          <w:szCs w:val="26"/>
        </w:rPr>
        <w:t>，项目负责人须在此时间段内提交申请书</w:t>
      </w:r>
      <w:r w:rsidR="00865F43">
        <w:rPr>
          <w:rFonts w:ascii="Arial" w:eastAsiaTheme="majorEastAsia" w:hAnsi="Arial" w:cs="Arial" w:hint="eastAsia"/>
          <w:color w:val="000000"/>
          <w:sz w:val="26"/>
          <w:szCs w:val="26"/>
        </w:rPr>
        <w:t>初稿。</w:t>
      </w:r>
      <w:r w:rsidR="00264748" w:rsidRPr="00285374">
        <w:rPr>
          <w:rFonts w:ascii="Arial" w:eastAsiaTheme="majorEastAsia" w:hAnsi="Arial" w:cs="Arial" w:hint="eastAsia"/>
          <w:b/>
          <w:bCs/>
          <w:color w:val="000000" w:themeColor="text1"/>
          <w:sz w:val="26"/>
          <w:szCs w:val="26"/>
          <w:u w:val="single"/>
        </w:rPr>
        <w:t>提示：</w:t>
      </w:r>
      <w:r w:rsidR="00865F43" w:rsidRPr="00285374">
        <w:rPr>
          <w:rStyle w:val="ac"/>
          <w:rFonts w:ascii="宋体" w:eastAsia="宋体" w:hAnsi="宋体" w:cs="宋体" w:hint="eastAsia"/>
          <w:color w:val="000000" w:themeColor="text1"/>
          <w:u w:val="single"/>
          <w:shd w:val="clear" w:color="auto" w:fill="FFFFFF"/>
        </w:rPr>
        <w:t>申请人务必按时系统提交初稿，参与形式审查；未按时提交者，将不予形式审查</w:t>
      </w:r>
      <w:r w:rsidRPr="00285374">
        <w:rPr>
          <w:rFonts w:ascii="Arial" w:eastAsiaTheme="majorEastAsia" w:hAnsi="Arial" w:cs="Arial"/>
          <w:color w:val="000000" w:themeColor="text1"/>
          <w:sz w:val="26"/>
          <w:szCs w:val="26"/>
        </w:rPr>
        <w:t>。</w:t>
      </w:r>
    </w:p>
    <w:p w14:paraId="20783088" w14:textId="398FD565" w:rsidR="008D2FF8" w:rsidRPr="00865F43" w:rsidRDefault="00A0348F" w:rsidP="00AE1761">
      <w:pPr>
        <w:shd w:val="clear" w:color="auto" w:fill="FFFFFF"/>
        <w:adjustRightInd/>
        <w:snapToGrid/>
        <w:spacing w:line="270" w:lineRule="atLeast"/>
        <w:ind w:firstLineChars="200" w:firstLine="520"/>
        <w:jc w:val="both"/>
        <w:rPr>
          <w:rFonts w:ascii="Arial" w:eastAsiaTheme="majorEastAsia" w:hAnsi="Arial" w:cs="Arial"/>
          <w:color w:val="333333"/>
          <w:sz w:val="26"/>
          <w:szCs w:val="26"/>
        </w:rPr>
      </w:pPr>
      <w:r w:rsidRPr="00865F43">
        <w:rPr>
          <w:rFonts w:ascii="Arial" w:eastAsiaTheme="majorEastAsia" w:hAnsi="Arial" w:cs="Arial"/>
          <w:color w:val="000000"/>
          <w:sz w:val="26"/>
          <w:szCs w:val="26"/>
        </w:rPr>
        <w:lastRenderedPageBreak/>
        <w:t>第二阶段为</w:t>
      </w:r>
      <w:r w:rsidRPr="00865F43">
        <w:rPr>
          <w:rFonts w:ascii="Arial" w:eastAsiaTheme="majorEastAsia" w:hAnsi="Arial" w:cs="Arial"/>
          <w:color w:val="000000"/>
          <w:sz w:val="26"/>
          <w:szCs w:val="26"/>
        </w:rPr>
        <w:t>3</w:t>
      </w:r>
      <w:r w:rsidRPr="00865F43">
        <w:rPr>
          <w:rFonts w:ascii="Arial" w:eastAsiaTheme="majorEastAsia" w:hAnsi="Arial" w:cs="Arial"/>
          <w:color w:val="000000"/>
          <w:sz w:val="26"/>
          <w:szCs w:val="26"/>
        </w:rPr>
        <w:t>月</w:t>
      </w:r>
      <w:r w:rsidR="00024C33" w:rsidRPr="00865F43">
        <w:rPr>
          <w:rFonts w:ascii="Arial" w:eastAsiaTheme="majorEastAsia" w:hAnsi="Arial" w:cs="Arial"/>
          <w:color w:val="000000"/>
          <w:sz w:val="26"/>
          <w:szCs w:val="26"/>
        </w:rPr>
        <w:t>2</w:t>
      </w:r>
      <w:r w:rsidRPr="00865F43">
        <w:rPr>
          <w:rFonts w:ascii="Arial" w:eastAsiaTheme="majorEastAsia" w:hAnsi="Arial" w:cs="Arial"/>
          <w:color w:val="000000"/>
          <w:sz w:val="26"/>
          <w:szCs w:val="26"/>
        </w:rPr>
        <w:t>日</w:t>
      </w:r>
      <w:r w:rsidR="00170927" w:rsidRPr="00865F43">
        <w:rPr>
          <w:rFonts w:ascii="Arial" w:eastAsiaTheme="majorEastAsia" w:hAnsi="Arial" w:cs="Arial"/>
          <w:color w:val="000000"/>
          <w:sz w:val="26"/>
          <w:szCs w:val="26"/>
        </w:rPr>
        <w:t>（周二）</w:t>
      </w:r>
      <w:r w:rsidRPr="00865F43">
        <w:rPr>
          <w:rFonts w:ascii="Arial" w:eastAsiaTheme="majorEastAsia" w:hAnsi="Arial" w:cs="Arial"/>
          <w:color w:val="000000"/>
          <w:sz w:val="26"/>
          <w:szCs w:val="26"/>
        </w:rPr>
        <w:t>16:00</w:t>
      </w:r>
      <w:r w:rsidR="00AE1761" w:rsidRPr="00865F43">
        <w:rPr>
          <w:rFonts w:ascii="Arial" w:eastAsiaTheme="majorEastAsia" w:hAnsi="Arial" w:cs="Arial"/>
          <w:color w:val="333333"/>
          <w:sz w:val="26"/>
          <w:szCs w:val="26"/>
        </w:rPr>
        <w:t>—</w:t>
      </w:r>
      <w:r w:rsidRPr="00865F43">
        <w:rPr>
          <w:rFonts w:ascii="Arial" w:eastAsiaTheme="majorEastAsia" w:hAnsi="Arial" w:cs="Arial"/>
          <w:color w:val="000000"/>
          <w:sz w:val="26"/>
          <w:szCs w:val="26"/>
        </w:rPr>
        <w:t>3</w:t>
      </w:r>
      <w:r w:rsidRPr="00865F43">
        <w:rPr>
          <w:rFonts w:ascii="Arial" w:eastAsiaTheme="majorEastAsia" w:hAnsi="Arial" w:cs="Arial"/>
          <w:color w:val="000000"/>
          <w:sz w:val="26"/>
          <w:szCs w:val="26"/>
        </w:rPr>
        <w:t>月</w:t>
      </w:r>
      <w:r w:rsidR="00FE3B76" w:rsidRPr="00865F43">
        <w:rPr>
          <w:rFonts w:ascii="Arial" w:eastAsiaTheme="majorEastAsia" w:hAnsi="Arial" w:cs="Arial"/>
          <w:color w:val="000000"/>
          <w:sz w:val="26"/>
          <w:szCs w:val="26"/>
        </w:rPr>
        <w:t>9</w:t>
      </w:r>
      <w:r w:rsidRPr="00865F43">
        <w:rPr>
          <w:rFonts w:ascii="Arial" w:eastAsiaTheme="majorEastAsia" w:hAnsi="Arial" w:cs="Arial"/>
          <w:color w:val="000000"/>
          <w:sz w:val="26"/>
          <w:szCs w:val="26"/>
        </w:rPr>
        <w:t>日</w:t>
      </w:r>
      <w:r w:rsidR="00170927" w:rsidRPr="00865F43">
        <w:rPr>
          <w:rFonts w:ascii="Arial" w:eastAsiaTheme="majorEastAsia" w:hAnsi="Arial" w:cs="Arial"/>
          <w:color w:val="000000"/>
          <w:sz w:val="26"/>
          <w:szCs w:val="26"/>
        </w:rPr>
        <w:t>（</w:t>
      </w:r>
      <w:r w:rsidR="006A244C" w:rsidRPr="00865F43">
        <w:rPr>
          <w:rFonts w:ascii="Arial" w:eastAsiaTheme="majorEastAsia" w:hAnsi="Arial" w:cs="Arial"/>
          <w:color w:val="000000"/>
          <w:sz w:val="26"/>
          <w:szCs w:val="26"/>
        </w:rPr>
        <w:t>周二</w:t>
      </w:r>
      <w:r w:rsidR="00170927" w:rsidRPr="00865F43">
        <w:rPr>
          <w:rFonts w:ascii="Arial" w:eastAsiaTheme="majorEastAsia" w:hAnsi="Arial" w:cs="Arial"/>
          <w:color w:val="000000"/>
          <w:sz w:val="26"/>
          <w:szCs w:val="26"/>
        </w:rPr>
        <w:t>）</w:t>
      </w:r>
      <w:r w:rsidRPr="00865F43">
        <w:rPr>
          <w:rFonts w:ascii="Arial" w:eastAsiaTheme="majorEastAsia" w:hAnsi="Arial" w:cs="Arial"/>
          <w:color w:val="000000"/>
          <w:sz w:val="26"/>
          <w:szCs w:val="26"/>
        </w:rPr>
        <w:t>16:00</w:t>
      </w:r>
      <w:r w:rsidR="00AE1761" w:rsidRPr="00865F43">
        <w:rPr>
          <w:rFonts w:ascii="Arial" w:eastAsiaTheme="majorEastAsia" w:hAnsi="Arial" w:cs="Arial"/>
          <w:color w:val="000000"/>
          <w:sz w:val="26"/>
          <w:szCs w:val="26"/>
        </w:rPr>
        <w:t>，项目负责人须在此时间段内修改</w:t>
      </w:r>
      <w:r w:rsidR="00352780" w:rsidRPr="00865F43">
        <w:rPr>
          <w:rFonts w:ascii="Arial" w:eastAsiaTheme="majorEastAsia" w:hAnsi="Arial" w:cs="Arial"/>
          <w:color w:val="000000"/>
          <w:sz w:val="26"/>
          <w:szCs w:val="26"/>
        </w:rPr>
        <w:t>、</w:t>
      </w:r>
      <w:r w:rsidR="00AE1761" w:rsidRPr="00865F43">
        <w:rPr>
          <w:rFonts w:ascii="Arial" w:eastAsiaTheme="majorEastAsia" w:hAnsi="Arial" w:cs="Arial"/>
          <w:color w:val="000000"/>
          <w:sz w:val="26"/>
          <w:szCs w:val="26"/>
        </w:rPr>
        <w:t>完善</w:t>
      </w:r>
      <w:r w:rsidR="005F3140">
        <w:rPr>
          <w:rFonts w:ascii="Arial" w:eastAsiaTheme="majorEastAsia" w:hAnsi="Arial" w:cs="Arial" w:hint="eastAsia"/>
          <w:color w:val="000000"/>
          <w:sz w:val="26"/>
          <w:szCs w:val="26"/>
        </w:rPr>
        <w:t>并提交</w:t>
      </w:r>
      <w:r w:rsidR="00AE1761" w:rsidRPr="00865F43">
        <w:rPr>
          <w:rFonts w:ascii="Arial" w:eastAsiaTheme="majorEastAsia" w:hAnsi="Arial" w:cs="Arial"/>
          <w:color w:val="000000"/>
          <w:sz w:val="26"/>
          <w:szCs w:val="26"/>
        </w:rPr>
        <w:t>申请书</w:t>
      </w:r>
      <w:r w:rsidR="005F3140">
        <w:rPr>
          <w:rFonts w:ascii="Arial" w:eastAsiaTheme="majorEastAsia" w:hAnsi="Arial" w:cs="Arial" w:hint="eastAsia"/>
          <w:color w:val="000000"/>
          <w:sz w:val="26"/>
          <w:szCs w:val="26"/>
        </w:rPr>
        <w:t>终稿</w:t>
      </w:r>
      <w:r w:rsidR="00AE1761" w:rsidRPr="00865F43">
        <w:rPr>
          <w:rFonts w:ascii="Arial" w:eastAsiaTheme="majorEastAsia" w:hAnsi="Arial" w:cs="Arial"/>
          <w:color w:val="000000"/>
          <w:sz w:val="26"/>
          <w:szCs w:val="26"/>
        </w:rPr>
        <w:t>。</w:t>
      </w:r>
      <w:r w:rsidR="002F6D04" w:rsidRPr="00285374">
        <w:rPr>
          <w:rFonts w:ascii="Arial" w:eastAsiaTheme="majorEastAsia" w:hAnsi="Arial" w:cs="Arial"/>
          <w:b/>
          <w:color w:val="000000"/>
          <w:sz w:val="26"/>
          <w:szCs w:val="26"/>
          <w:u w:val="single"/>
        </w:rPr>
        <w:t>自</w:t>
      </w:r>
      <w:r w:rsidR="008D2FF8" w:rsidRPr="00285374">
        <w:rPr>
          <w:rFonts w:ascii="Arial" w:eastAsiaTheme="majorEastAsia" w:hAnsi="Arial" w:cs="Arial"/>
          <w:b/>
          <w:color w:val="000000"/>
          <w:sz w:val="26"/>
          <w:szCs w:val="26"/>
          <w:u w:val="single"/>
        </w:rPr>
        <w:t>3</w:t>
      </w:r>
      <w:r w:rsidR="008D2FF8" w:rsidRPr="00285374">
        <w:rPr>
          <w:rFonts w:ascii="Arial" w:eastAsiaTheme="majorEastAsia" w:hAnsi="Arial" w:cs="Arial"/>
          <w:b/>
          <w:color w:val="000000"/>
          <w:sz w:val="26"/>
          <w:szCs w:val="26"/>
          <w:u w:val="single"/>
        </w:rPr>
        <w:t>月</w:t>
      </w:r>
      <w:r w:rsidR="00FE3B76" w:rsidRPr="00285374">
        <w:rPr>
          <w:rFonts w:ascii="Arial" w:eastAsiaTheme="majorEastAsia" w:hAnsi="Arial" w:cs="Arial"/>
          <w:b/>
          <w:color w:val="000000"/>
          <w:sz w:val="26"/>
          <w:szCs w:val="26"/>
          <w:u w:val="single"/>
        </w:rPr>
        <w:t>9</w:t>
      </w:r>
      <w:r w:rsidR="008D2FF8" w:rsidRPr="00285374">
        <w:rPr>
          <w:rFonts w:ascii="Arial" w:eastAsiaTheme="majorEastAsia" w:hAnsi="Arial" w:cs="Arial"/>
          <w:b/>
          <w:color w:val="000000"/>
          <w:sz w:val="26"/>
          <w:szCs w:val="26"/>
          <w:u w:val="single"/>
        </w:rPr>
        <w:t>日</w:t>
      </w:r>
      <w:r w:rsidR="008D2FF8" w:rsidRPr="00285374">
        <w:rPr>
          <w:rFonts w:ascii="Arial" w:eastAsiaTheme="majorEastAsia" w:hAnsi="Arial" w:cs="Arial"/>
          <w:b/>
          <w:color w:val="000000"/>
          <w:sz w:val="26"/>
          <w:szCs w:val="26"/>
          <w:u w:val="single"/>
        </w:rPr>
        <w:t>16:00</w:t>
      </w:r>
      <w:r w:rsidR="008D2FF8" w:rsidRPr="00285374">
        <w:rPr>
          <w:rFonts w:ascii="Arial" w:eastAsiaTheme="majorEastAsia" w:hAnsi="Arial" w:cs="Arial"/>
          <w:b/>
          <w:color w:val="000000"/>
          <w:sz w:val="26"/>
          <w:szCs w:val="26"/>
          <w:u w:val="single"/>
        </w:rPr>
        <w:t>起，</w:t>
      </w:r>
      <w:r w:rsidR="002F6D04" w:rsidRPr="00285374">
        <w:rPr>
          <w:rFonts w:ascii="Arial" w:eastAsiaTheme="majorEastAsia" w:hAnsi="Arial" w:cs="Arial"/>
          <w:b/>
          <w:color w:val="000000"/>
          <w:sz w:val="26"/>
          <w:szCs w:val="26"/>
          <w:u w:val="single"/>
        </w:rPr>
        <w:t>学校</w:t>
      </w:r>
      <w:r w:rsidR="005F3140" w:rsidRPr="00285374">
        <w:rPr>
          <w:rFonts w:ascii="Arial" w:eastAsiaTheme="majorEastAsia" w:hAnsi="Arial" w:cs="Arial" w:hint="eastAsia"/>
          <w:b/>
          <w:color w:val="333333"/>
          <w:sz w:val="26"/>
          <w:szCs w:val="26"/>
          <w:u w:val="single"/>
        </w:rPr>
        <w:t>“</w:t>
      </w:r>
      <w:r w:rsidR="008D2FF8" w:rsidRPr="00285374">
        <w:rPr>
          <w:rFonts w:ascii="Arial" w:eastAsiaTheme="majorEastAsia" w:hAnsi="Arial" w:cs="Arial"/>
          <w:b/>
          <w:color w:val="333333"/>
          <w:sz w:val="26"/>
          <w:szCs w:val="26"/>
          <w:u w:val="single"/>
        </w:rPr>
        <w:t>科学基金网络信息系统</w:t>
      </w:r>
      <w:r w:rsidR="005F3140" w:rsidRPr="00285374">
        <w:rPr>
          <w:rFonts w:ascii="Arial" w:eastAsiaTheme="majorEastAsia" w:hAnsi="Arial" w:cs="Arial" w:hint="eastAsia"/>
          <w:b/>
          <w:color w:val="333333"/>
          <w:sz w:val="26"/>
          <w:szCs w:val="26"/>
          <w:u w:val="single"/>
        </w:rPr>
        <w:t>”</w:t>
      </w:r>
      <w:r w:rsidR="002F6D04" w:rsidRPr="00285374">
        <w:rPr>
          <w:rFonts w:ascii="Arial" w:eastAsiaTheme="majorEastAsia" w:hAnsi="Arial" w:cs="Arial"/>
          <w:b/>
          <w:color w:val="333333"/>
          <w:sz w:val="26"/>
          <w:szCs w:val="26"/>
          <w:u w:val="single"/>
        </w:rPr>
        <w:t>将</w:t>
      </w:r>
      <w:r w:rsidR="008D2FF8" w:rsidRPr="00285374">
        <w:rPr>
          <w:rFonts w:ascii="Arial" w:eastAsiaTheme="majorEastAsia" w:hAnsi="Arial" w:cs="Arial"/>
          <w:b/>
          <w:color w:val="333333"/>
          <w:sz w:val="26"/>
          <w:szCs w:val="26"/>
          <w:u w:val="single"/>
        </w:rPr>
        <w:t>全部关闭</w:t>
      </w:r>
      <w:r w:rsidR="008D2FF8" w:rsidRPr="00865F43">
        <w:rPr>
          <w:rFonts w:ascii="Arial" w:eastAsiaTheme="majorEastAsia" w:hAnsi="Arial" w:cs="Arial"/>
          <w:color w:val="333333"/>
          <w:sz w:val="26"/>
          <w:szCs w:val="26"/>
        </w:rPr>
        <w:t>。</w:t>
      </w:r>
    </w:p>
    <w:p w14:paraId="6BC46392" w14:textId="5A749341" w:rsidR="00EE1941" w:rsidRPr="00865F43" w:rsidRDefault="0056212E"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4</w:t>
      </w:r>
      <w:r w:rsidR="00EE1941" w:rsidRPr="00865F43">
        <w:rPr>
          <w:rFonts w:ascii="Arial" w:eastAsia="宋体" w:hAnsi="Arial" w:cs="Arial"/>
          <w:color w:val="333333"/>
          <w:sz w:val="26"/>
          <w:szCs w:val="26"/>
        </w:rPr>
        <w:t>．各学院应及时登陆</w:t>
      </w:r>
      <w:r w:rsidR="00264748">
        <w:rPr>
          <w:rFonts w:ascii="Arial" w:eastAsia="宋体" w:hAnsi="Arial" w:cs="Arial" w:hint="eastAsia"/>
          <w:color w:val="333333"/>
          <w:sz w:val="26"/>
          <w:szCs w:val="26"/>
        </w:rPr>
        <w:t>“</w:t>
      </w:r>
      <w:r w:rsidR="00EE1941" w:rsidRPr="00865F43">
        <w:rPr>
          <w:rFonts w:ascii="Arial" w:eastAsia="宋体" w:hAnsi="Arial" w:cs="Arial"/>
          <w:color w:val="333333"/>
          <w:sz w:val="26"/>
          <w:szCs w:val="26"/>
        </w:rPr>
        <w:t>科学基金网络信息系统</w:t>
      </w:r>
      <w:r w:rsidR="00264748">
        <w:rPr>
          <w:rFonts w:ascii="Arial" w:eastAsia="宋体" w:hAnsi="Arial" w:cs="Arial" w:hint="eastAsia"/>
          <w:color w:val="333333"/>
          <w:sz w:val="26"/>
          <w:szCs w:val="26"/>
        </w:rPr>
        <w:t>”</w:t>
      </w:r>
      <w:r w:rsidR="00EE1941" w:rsidRPr="00865F43">
        <w:rPr>
          <w:rFonts w:ascii="Arial" w:eastAsia="宋体" w:hAnsi="Arial" w:cs="Arial"/>
          <w:color w:val="333333"/>
          <w:sz w:val="26"/>
          <w:szCs w:val="26"/>
        </w:rPr>
        <w:t>对本单位提交</w:t>
      </w:r>
      <w:r w:rsidR="007D4480" w:rsidRPr="00865F43">
        <w:rPr>
          <w:rFonts w:ascii="Arial" w:eastAsia="宋体" w:hAnsi="Arial" w:cs="Arial"/>
          <w:color w:val="333333"/>
          <w:sz w:val="26"/>
          <w:szCs w:val="26"/>
        </w:rPr>
        <w:t>的</w:t>
      </w:r>
      <w:r w:rsidR="00EE1941" w:rsidRPr="00865F43">
        <w:rPr>
          <w:rFonts w:ascii="Arial" w:eastAsia="宋体" w:hAnsi="Arial" w:cs="Arial"/>
          <w:color w:val="333333"/>
          <w:sz w:val="26"/>
          <w:szCs w:val="26"/>
        </w:rPr>
        <w:t>申请书进行审核和反馈</w:t>
      </w:r>
      <w:r w:rsidR="00723566" w:rsidRPr="00865F43">
        <w:rPr>
          <w:rFonts w:ascii="Arial" w:eastAsia="宋体" w:hAnsi="Arial" w:cs="Arial"/>
          <w:color w:val="333333"/>
          <w:sz w:val="26"/>
          <w:szCs w:val="26"/>
        </w:rPr>
        <w:t>，</w:t>
      </w:r>
      <w:r w:rsidR="00B92CB7" w:rsidRPr="00865F43">
        <w:rPr>
          <w:rFonts w:ascii="Arial" w:eastAsia="宋体" w:hAnsi="Arial" w:cs="Arial"/>
          <w:color w:val="333333"/>
          <w:sz w:val="26"/>
          <w:szCs w:val="26"/>
        </w:rPr>
        <w:t>且</w:t>
      </w:r>
      <w:r w:rsidR="00EE1941" w:rsidRPr="00865F43">
        <w:rPr>
          <w:rFonts w:ascii="Arial" w:eastAsia="宋体" w:hAnsi="Arial" w:cs="Arial"/>
          <w:color w:val="333333"/>
          <w:sz w:val="26"/>
          <w:szCs w:val="26"/>
        </w:rPr>
        <w:t>应在</w:t>
      </w:r>
      <w:r w:rsidRPr="00865F43">
        <w:rPr>
          <w:rFonts w:ascii="Arial" w:hAnsi="Arial" w:cs="Arial"/>
          <w:color w:val="000000"/>
          <w:sz w:val="26"/>
          <w:szCs w:val="26"/>
        </w:rPr>
        <w:t>2</w:t>
      </w:r>
      <w:r w:rsidRPr="00865F43">
        <w:rPr>
          <w:rFonts w:ascii="Arial" w:eastAsia="微软雅黑" w:hAnsi="Arial" w:cs="Arial"/>
          <w:color w:val="000000"/>
          <w:sz w:val="26"/>
          <w:szCs w:val="26"/>
        </w:rPr>
        <w:t>月</w:t>
      </w:r>
      <w:r w:rsidRPr="00865F43">
        <w:rPr>
          <w:rFonts w:ascii="Arial" w:hAnsi="Arial" w:cs="Arial"/>
          <w:color w:val="000000"/>
          <w:sz w:val="26"/>
          <w:szCs w:val="26"/>
        </w:rPr>
        <w:t>2</w:t>
      </w:r>
      <w:r w:rsidR="00FE3B76" w:rsidRPr="00865F43">
        <w:rPr>
          <w:rFonts w:ascii="Arial" w:hAnsi="Arial" w:cs="Arial"/>
          <w:color w:val="000000"/>
          <w:sz w:val="26"/>
          <w:szCs w:val="26"/>
        </w:rPr>
        <w:t>7</w:t>
      </w:r>
      <w:r w:rsidRPr="00865F43">
        <w:rPr>
          <w:rFonts w:ascii="Arial" w:eastAsia="微软雅黑" w:hAnsi="Arial" w:cs="Arial"/>
          <w:color w:val="000000"/>
          <w:sz w:val="26"/>
          <w:szCs w:val="26"/>
        </w:rPr>
        <w:t>日</w:t>
      </w:r>
      <w:r w:rsidRPr="00865F43">
        <w:rPr>
          <w:rFonts w:ascii="Arial" w:hAnsi="Arial" w:cs="Arial"/>
          <w:color w:val="000000"/>
          <w:sz w:val="26"/>
          <w:szCs w:val="26"/>
        </w:rPr>
        <w:t>16:00—3</w:t>
      </w:r>
      <w:r w:rsidRPr="00865F43">
        <w:rPr>
          <w:rFonts w:ascii="Arial" w:eastAsia="微软雅黑" w:hAnsi="Arial" w:cs="Arial"/>
          <w:color w:val="000000"/>
          <w:sz w:val="26"/>
          <w:szCs w:val="26"/>
        </w:rPr>
        <w:t>月</w:t>
      </w:r>
      <w:r w:rsidR="00FE3B76" w:rsidRPr="00865F43">
        <w:rPr>
          <w:rFonts w:ascii="Arial" w:eastAsiaTheme="minorEastAsia" w:hAnsi="Arial" w:cs="Arial"/>
          <w:color w:val="000000"/>
          <w:sz w:val="26"/>
          <w:szCs w:val="26"/>
        </w:rPr>
        <w:t>2</w:t>
      </w:r>
      <w:r w:rsidRPr="00865F43">
        <w:rPr>
          <w:rFonts w:ascii="Arial" w:eastAsia="微软雅黑" w:hAnsi="Arial" w:cs="Arial"/>
          <w:color w:val="000000"/>
          <w:sz w:val="26"/>
          <w:szCs w:val="26"/>
        </w:rPr>
        <w:t>日</w:t>
      </w:r>
      <w:r w:rsidRPr="00865F43">
        <w:rPr>
          <w:rFonts w:ascii="Arial" w:hAnsi="Arial" w:cs="Arial"/>
          <w:color w:val="000000"/>
          <w:sz w:val="26"/>
          <w:szCs w:val="26"/>
        </w:rPr>
        <w:t>16:00</w:t>
      </w:r>
      <w:r w:rsidRPr="00865F43">
        <w:rPr>
          <w:rFonts w:ascii="Arial" w:eastAsia="宋体" w:hAnsi="Arial" w:cs="Arial"/>
          <w:color w:val="000000"/>
          <w:sz w:val="26"/>
          <w:szCs w:val="26"/>
        </w:rPr>
        <w:t>前完成申请书第一轮审核工作；在</w:t>
      </w:r>
      <w:r w:rsidR="006A244C" w:rsidRPr="00865F43">
        <w:rPr>
          <w:rFonts w:ascii="Arial" w:hAnsi="Arial" w:cs="Arial"/>
          <w:color w:val="000000"/>
          <w:sz w:val="26"/>
          <w:szCs w:val="26"/>
        </w:rPr>
        <w:t>3</w:t>
      </w:r>
      <w:r w:rsidR="006A244C" w:rsidRPr="00865F43">
        <w:rPr>
          <w:rFonts w:ascii="Arial" w:eastAsia="微软雅黑" w:hAnsi="Arial" w:cs="Arial"/>
          <w:color w:val="000000"/>
          <w:sz w:val="26"/>
          <w:szCs w:val="26"/>
        </w:rPr>
        <w:t>月</w:t>
      </w:r>
      <w:r w:rsidR="00FE3B76" w:rsidRPr="00865F43">
        <w:rPr>
          <w:rFonts w:ascii="Arial" w:hAnsi="Arial" w:cs="Arial"/>
          <w:color w:val="000000"/>
          <w:sz w:val="26"/>
          <w:szCs w:val="26"/>
        </w:rPr>
        <w:t>9</w:t>
      </w:r>
      <w:r w:rsidRPr="00865F43">
        <w:rPr>
          <w:rFonts w:ascii="Arial" w:eastAsia="微软雅黑" w:hAnsi="Arial" w:cs="Arial"/>
          <w:color w:val="000000"/>
          <w:sz w:val="26"/>
          <w:szCs w:val="26"/>
        </w:rPr>
        <w:t>日</w:t>
      </w:r>
      <w:r w:rsidRPr="00865F43">
        <w:rPr>
          <w:rFonts w:ascii="Arial" w:hAnsi="Arial" w:cs="Arial"/>
          <w:color w:val="000000"/>
          <w:sz w:val="26"/>
          <w:szCs w:val="26"/>
        </w:rPr>
        <w:t>16:00</w:t>
      </w:r>
      <w:r w:rsidR="00EE1941" w:rsidRPr="00865F43">
        <w:rPr>
          <w:rFonts w:ascii="Arial" w:eastAsia="宋体" w:hAnsi="Arial" w:cs="Arial"/>
          <w:color w:val="333333"/>
          <w:sz w:val="26"/>
          <w:szCs w:val="26"/>
        </w:rPr>
        <w:t>前完成所有申请</w:t>
      </w:r>
      <w:r w:rsidR="007D4480" w:rsidRPr="00865F43">
        <w:rPr>
          <w:rFonts w:ascii="Arial" w:eastAsia="宋体" w:hAnsi="Arial" w:cs="Arial"/>
          <w:color w:val="333333"/>
          <w:sz w:val="26"/>
          <w:szCs w:val="26"/>
        </w:rPr>
        <w:t>书</w:t>
      </w:r>
      <w:r w:rsidR="00EE1941" w:rsidRPr="00865F43">
        <w:rPr>
          <w:rFonts w:ascii="Arial" w:eastAsia="宋体" w:hAnsi="Arial" w:cs="Arial"/>
          <w:color w:val="333333"/>
          <w:sz w:val="26"/>
          <w:szCs w:val="26"/>
        </w:rPr>
        <w:t>审核工作。</w:t>
      </w:r>
    </w:p>
    <w:p w14:paraId="79C59D55" w14:textId="345BEA1D" w:rsidR="00622940" w:rsidRPr="00285374" w:rsidRDefault="00622940" w:rsidP="00622940">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5</w:t>
      </w:r>
      <w:r w:rsidRPr="00865F43">
        <w:rPr>
          <w:rFonts w:ascii="Arial" w:eastAsia="宋体" w:hAnsi="Arial" w:cs="Arial"/>
          <w:color w:val="333333"/>
          <w:sz w:val="26"/>
          <w:szCs w:val="26"/>
        </w:rPr>
        <w:t>．各学院应在</w:t>
      </w:r>
      <w:r w:rsidRPr="00865F43">
        <w:rPr>
          <w:rFonts w:ascii="Arial" w:hAnsi="Arial" w:cs="Arial"/>
          <w:color w:val="000000"/>
          <w:sz w:val="26"/>
          <w:szCs w:val="26"/>
        </w:rPr>
        <w:t>3</w:t>
      </w:r>
      <w:r w:rsidRPr="00865F43">
        <w:rPr>
          <w:rFonts w:ascii="Arial" w:eastAsia="微软雅黑" w:hAnsi="Arial" w:cs="Arial"/>
          <w:color w:val="000000"/>
          <w:sz w:val="26"/>
          <w:szCs w:val="26"/>
        </w:rPr>
        <w:t>月</w:t>
      </w:r>
      <w:r w:rsidRPr="00865F43">
        <w:rPr>
          <w:rFonts w:ascii="Arial" w:hAnsi="Arial" w:cs="Arial"/>
          <w:color w:val="000000"/>
          <w:sz w:val="26"/>
          <w:szCs w:val="26"/>
        </w:rPr>
        <w:t>12</w:t>
      </w:r>
      <w:r w:rsidRPr="00865F43">
        <w:rPr>
          <w:rFonts w:ascii="Arial" w:eastAsia="微软雅黑" w:hAnsi="Arial" w:cs="Arial"/>
          <w:color w:val="000000"/>
          <w:sz w:val="26"/>
          <w:szCs w:val="26"/>
        </w:rPr>
        <w:t>日</w:t>
      </w:r>
      <w:r w:rsidRPr="00865F43">
        <w:rPr>
          <w:rFonts w:ascii="Arial" w:hAnsi="Arial" w:cs="Arial"/>
          <w:color w:val="000000"/>
          <w:sz w:val="26"/>
          <w:szCs w:val="26"/>
        </w:rPr>
        <w:t>16:00</w:t>
      </w:r>
      <w:r w:rsidRPr="00865F43">
        <w:rPr>
          <w:rFonts w:ascii="Arial" w:eastAsia="宋体" w:hAnsi="Arial" w:cs="Arial"/>
          <w:color w:val="333333"/>
          <w:sz w:val="26"/>
          <w:szCs w:val="26"/>
        </w:rPr>
        <w:t>前报送加盖学院公章的公函（具体格式将于</w:t>
      </w:r>
      <w:r w:rsidRPr="00865F43">
        <w:rPr>
          <w:rFonts w:ascii="Arial" w:eastAsia="宋体" w:hAnsi="Arial" w:cs="Arial"/>
          <w:color w:val="333333"/>
          <w:sz w:val="26"/>
          <w:szCs w:val="26"/>
        </w:rPr>
        <w:t>3</w:t>
      </w:r>
      <w:r w:rsidRPr="00865F43">
        <w:rPr>
          <w:rFonts w:ascii="Arial" w:eastAsia="宋体" w:hAnsi="Arial" w:cs="Arial"/>
          <w:color w:val="333333"/>
          <w:sz w:val="26"/>
          <w:szCs w:val="26"/>
        </w:rPr>
        <w:t>月初另行下发）、清单以及全部项目的申报承诺函；所有申请材料均</w:t>
      </w:r>
      <w:r w:rsidRPr="00285374">
        <w:rPr>
          <w:rFonts w:ascii="Arial" w:eastAsia="宋体" w:hAnsi="Arial" w:cs="Arial"/>
          <w:color w:val="333333"/>
          <w:sz w:val="26"/>
          <w:szCs w:val="26"/>
        </w:rPr>
        <w:t>须通过学院报送，科学技术处不接收任何个人直接递交申请。</w:t>
      </w:r>
    </w:p>
    <w:p w14:paraId="37F8F3D4" w14:textId="5398B744" w:rsidR="001A1260" w:rsidRPr="00865F43" w:rsidRDefault="00622940" w:rsidP="00285374">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285374">
        <w:rPr>
          <w:rFonts w:ascii="Arial" w:eastAsia="宋体" w:hAnsi="Arial" w:cs="Arial"/>
          <w:color w:val="333333"/>
          <w:sz w:val="26"/>
          <w:szCs w:val="26"/>
        </w:rPr>
        <w:t>6</w:t>
      </w:r>
      <w:r w:rsidR="00EE1941" w:rsidRPr="00285374">
        <w:rPr>
          <w:rFonts w:ascii="Arial" w:eastAsia="宋体" w:hAnsi="Arial" w:cs="Arial"/>
          <w:color w:val="333333"/>
          <w:sz w:val="26"/>
          <w:szCs w:val="26"/>
        </w:rPr>
        <w:t>．科学技术处将于</w:t>
      </w:r>
      <w:r w:rsidR="006A244C" w:rsidRPr="00285374">
        <w:rPr>
          <w:rFonts w:ascii="Arial" w:hAnsi="Arial" w:cs="Arial"/>
          <w:color w:val="000000"/>
          <w:sz w:val="26"/>
          <w:szCs w:val="26"/>
        </w:rPr>
        <w:t>3</w:t>
      </w:r>
      <w:r w:rsidR="006A244C" w:rsidRPr="00285374">
        <w:rPr>
          <w:rFonts w:ascii="Arial" w:eastAsia="微软雅黑" w:hAnsi="Arial" w:cs="Arial"/>
          <w:color w:val="000000"/>
          <w:sz w:val="26"/>
          <w:szCs w:val="26"/>
        </w:rPr>
        <w:t>月</w:t>
      </w:r>
      <w:r w:rsidR="00FF4309" w:rsidRPr="00285374">
        <w:rPr>
          <w:rFonts w:ascii="Arial" w:eastAsiaTheme="minorEastAsia" w:hAnsi="Arial" w:cs="Arial"/>
          <w:color w:val="000000"/>
          <w:sz w:val="26"/>
          <w:szCs w:val="26"/>
        </w:rPr>
        <w:t>1</w:t>
      </w:r>
      <w:r w:rsidRPr="00285374">
        <w:rPr>
          <w:rFonts w:ascii="Arial" w:eastAsiaTheme="minorEastAsia" w:hAnsi="Arial" w:cs="Arial"/>
          <w:color w:val="000000"/>
          <w:sz w:val="26"/>
          <w:szCs w:val="26"/>
        </w:rPr>
        <w:t>6</w:t>
      </w:r>
      <w:r w:rsidR="00B92C1E" w:rsidRPr="00285374">
        <w:rPr>
          <w:rFonts w:ascii="Arial" w:eastAsia="微软雅黑" w:hAnsi="Arial" w:cs="Arial"/>
          <w:color w:val="000000"/>
          <w:sz w:val="26"/>
          <w:szCs w:val="26"/>
        </w:rPr>
        <w:t>日</w:t>
      </w:r>
      <w:r w:rsidR="00B92C1E" w:rsidRPr="00285374">
        <w:rPr>
          <w:rFonts w:ascii="Arial" w:hAnsi="Arial" w:cs="Arial"/>
          <w:color w:val="000000"/>
          <w:sz w:val="26"/>
          <w:szCs w:val="26"/>
        </w:rPr>
        <w:t>16:00</w:t>
      </w:r>
      <w:r w:rsidR="00EE1941" w:rsidRPr="00285374">
        <w:rPr>
          <w:rFonts w:ascii="Arial" w:eastAsia="宋体" w:hAnsi="Arial" w:cs="Arial"/>
          <w:color w:val="333333"/>
          <w:sz w:val="26"/>
          <w:szCs w:val="26"/>
        </w:rPr>
        <w:t>前按照申请人提交和学院通过审核先后顺序，逐项完成全部申请项目在线审核确认工作</w:t>
      </w:r>
      <w:r w:rsidR="002265A9" w:rsidRPr="00285374">
        <w:rPr>
          <w:rFonts w:ascii="Arial" w:eastAsia="宋体" w:hAnsi="Arial" w:cs="Arial" w:hint="eastAsia"/>
          <w:color w:val="333333"/>
          <w:sz w:val="26"/>
          <w:szCs w:val="26"/>
        </w:rPr>
        <w:t>，</w:t>
      </w:r>
      <w:r w:rsidR="00255062" w:rsidRPr="00285374">
        <w:rPr>
          <w:rFonts w:ascii="Arial" w:eastAsia="宋体" w:hAnsi="Arial" w:cs="Arial" w:hint="eastAsia"/>
          <w:color w:val="333333"/>
          <w:sz w:val="26"/>
          <w:szCs w:val="26"/>
        </w:rPr>
        <w:t>同时</w:t>
      </w:r>
      <w:r w:rsidR="002265A9" w:rsidRPr="00285374">
        <w:rPr>
          <w:rFonts w:ascii="Arial" w:eastAsia="宋体" w:hAnsi="Arial" w:cs="Arial" w:hint="eastAsia"/>
          <w:color w:val="333333"/>
          <w:sz w:val="26"/>
          <w:szCs w:val="26"/>
        </w:rPr>
        <w:t>完成本单位所有</w:t>
      </w:r>
      <w:r w:rsidR="00013229" w:rsidRPr="00865F43">
        <w:rPr>
          <w:rFonts w:ascii="Arial" w:eastAsia="宋体" w:hAnsi="Arial" w:cs="Arial"/>
          <w:color w:val="333333"/>
          <w:sz w:val="26"/>
          <w:szCs w:val="26"/>
        </w:rPr>
        <w:t>项目申请清单</w:t>
      </w:r>
      <w:r w:rsidR="002265A9">
        <w:rPr>
          <w:rFonts w:ascii="Arial" w:eastAsia="宋体" w:hAnsi="Arial" w:cs="Arial" w:hint="eastAsia"/>
          <w:color w:val="333333"/>
          <w:sz w:val="26"/>
          <w:szCs w:val="26"/>
        </w:rPr>
        <w:t>上报工作</w:t>
      </w:r>
      <w:r w:rsidR="00013229" w:rsidRPr="00865F43">
        <w:rPr>
          <w:rFonts w:ascii="Arial" w:eastAsia="宋体" w:hAnsi="Arial" w:cs="Arial"/>
          <w:color w:val="333333"/>
          <w:sz w:val="26"/>
          <w:szCs w:val="26"/>
        </w:rPr>
        <w:t>。</w:t>
      </w:r>
    </w:p>
    <w:p w14:paraId="64AED9B7" w14:textId="2EAF11FF" w:rsidR="00EE1941" w:rsidRPr="00865F43" w:rsidRDefault="001A1260" w:rsidP="00814FC1">
      <w:pPr>
        <w:shd w:val="clear" w:color="auto" w:fill="FFFFFF"/>
        <w:adjustRightInd/>
        <w:snapToGrid/>
        <w:spacing w:line="270" w:lineRule="atLeast"/>
        <w:ind w:firstLineChars="200" w:firstLine="522"/>
        <w:jc w:val="both"/>
        <w:rPr>
          <w:rFonts w:ascii="Arial" w:eastAsia="宋体" w:hAnsi="Arial" w:cs="Arial"/>
          <w:b/>
          <w:color w:val="333333"/>
          <w:sz w:val="26"/>
          <w:szCs w:val="26"/>
        </w:rPr>
      </w:pPr>
      <w:r w:rsidRPr="00865F43">
        <w:rPr>
          <w:rFonts w:ascii="Arial" w:eastAsia="宋体" w:hAnsi="Arial" w:cs="Arial"/>
          <w:b/>
          <w:color w:val="333333"/>
          <w:sz w:val="26"/>
          <w:szCs w:val="26"/>
        </w:rPr>
        <w:t>特别说明：请各位项目申请人严格按照学校统一时间安排及要求高质量的提交申请书</w:t>
      </w:r>
      <w:r w:rsidR="003F12A6" w:rsidRPr="00865F43">
        <w:rPr>
          <w:rFonts w:ascii="Arial" w:eastAsia="宋体" w:hAnsi="Arial" w:cs="Arial"/>
          <w:b/>
          <w:color w:val="333333"/>
          <w:sz w:val="26"/>
          <w:szCs w:val="26"/>
        </w:rPr>
        <w:t>。</w:t>
      </w:r>
    </w:p>
    <w:p w14:paraId="22E3292F" w14:textId="77777777" w:rsidR="00EE1941" w:rsidRPr="00865F43" w:rsidRDefault="00EE1941" w:rsidP="004478C2">
      <w:pPr>
        <w:shd w:val="clear" w:color="auto" w:fill="FFFFFF"/>
        <w:adjustRightInd/>
        <w:snapToGrid/>
        <w:spacing w:line="270" w:lineRule="atLeast"/>
        <w:ind w:firstLineChars="200" w:firstLine="522"/>
        <w:jc w:val="both"/>
        <w:rPr>
          <w:rFonts w:ascii="Arial" w:eastAsia="宋体" w:hAnsi="Arial" w:cs="Arial"/>
          <w:b/>
          <w:color w:val="333333"/>
          <w:sz w:val="26"/>
          <w:szCs w:val="26"/>
        </w:rPr>
      </w:pPr>
      <w:r w:rsidRPr="00865F43">
        <w:rPr>
          <w:rFonts w:ascii="Arial" w:eastAsia="宋体" w:hAnsi="Arial" w:cs="Arial"/>
          <w:b/>
          <w:color w:val="333333"/>
          <w:sz w:val="26"/>
          <w:szCs w:val="26"/>
        </w:rPr>
        <w:t>二、基金委申报通告、指南及管理办法</w:t>
      </w:r>
    </w:p>
    <w:p w14:paraId="7FAFB288" w14:textId="24C2DD60" w:rsidR="00EE1941" w:rsidRPr="00865F43" w:rsidRDefault="00EE1941" w:rsidP="0044123D">
      <w:pPr>
        <w:shd w:val="clear" w:color="auto" w:fill="FFFFFF"/>
        <w:adjustRightInd/>
        <w:snapToGrid/>
        <w:spacing w:line="270" w:lineRule="atLeast"/>
        <w:ind w:firstLineChars="200" w:firstLine="520"/>
        <w:jc w:val="both"/>
        <w:rPr>
          <w:rFonts w:ascii="Arial" w:eastAsia="宋体" w:hAnsi="Arial" w:cs="Arial"/>
          <w:color w:val="000000" w:themeColor="text1"/>
          <w:sz w:val="26"/>
          <w:szCs w:val="26"/>
        </w:rPr>
      </w:pPr>
      <w:r w:rsidRPr="00865F43">
        <w:rPr>
          <w:rFonts w:ascii="Arial" w:eastAsia="宋体" w:hAnsi="Arial" w:cs="Arial"/>
          <w:color w:val="333333"/>
          <w:sz w:val="26"/>
          <w:szCs w:val="26"/>
        </w:rPr>
        <w:t>1</w:t>
      </w:r>
      <w:r w:rsidRPr="00865F43">
        <w:rPr>
          <w:rFonts w:ascii="Arial" w:eastAsia="宋体" w:hAnsi="Arial" w:cs="Arial"/>
          <w:color w:val="333333"/>
          <w:sz w:val="26"/>
          <w:szCs w:val="26"/>
        </w:rPr>
        <w:t>．</w:t>
      </w:r>
      <w:r w:rsidR="00FE4602" w:rsidRPr="00865F43">
        <w:rPr>
          <w:rFonts w:ascii="Arial" w:eastAsia="宋体" w:hAnsi="Arial" w:cs="Arial"/>
          <w:color w:val="333333"/>
          <w:sz w:val="26"/>
          <w:szCs w:val="26"/>
        </w:rPr>
        <w:t>20</w:t>
      </w:r>
      <w:r w:rsidR="001A1260" w:rsidRPr="00865F43">
        <w:rPr>
          <w:rFonts w:ascii="Arial" w:eastAsia="宋体" w:hAnsi="Arial" w:cs="Arial"/>
          <w:color w:val="333333"/>
          <w:sz w:val="26"/>
          <w:szCs w:val="26"/>
        </w:rPr>
        <w:t>2</w:t>
      </w:r>
      <w:r w:rsidR="00876E87" w:rsidRPr="00865F43">
        <w:rPr>
          <w:rFonts w:ascii="Arial" w:eastAsia="宋体" w:hAnsi="Arial" w:cs="Arial"/>
          <w:color w:val="333333"/>
          <w:sz w:val="26"/>
          <w:szCs w:val="26"/>
        </w:rPr>
        <w:t>1</w:t>
      </w:r>
      <w:r w:rsidRPr="00865F43">
        <w:rPr>
          <w:rFonts w:ascii="Arial" w:eastAsia="宋体" w:hAnsi="Arial" w:cs="Arial"/>
          <w:color w:val="333333"/>
          <w:sz w:val="26"/>
          <w:szCs w:val="26"/>
        </w:rPr>
        <w:t>年度国家自然科学基金项目指南</w:t>
      </w:r>
      <w:r w:rsidR="001A1260" w:rsidRPr="00865F43">
        <w:rPr>
          <w:rFonts w:ascii="Arial" w:eastAsia="宋体" w:hAnsi="Arial" w:cs="Arial"/>
          <w:color w:val="333333"/>
          <w:sz w:val="26"/>
          <w:szCs w:val="26"/>
        </w:rPr>
        <w:t>待发布</w:t>
      </w:r>
      <w:r w:rsidRPr="00865F43">
        <w:rPr>
          <w:rFonts w:ascii="Arial" w:eastAsia="宋体" w:hAnsi="Arial" w:cs="Arial"/>
          <w:color w:val="333333"/>
          <w:sz w:val="26"/>
          <w:szCs w:val="26"/>
        </w:rPr>
        <w:t>，请申报人随时关注基金委主页</w:t>
      </w:r>
      <w:r w:rsidR="00D4586F" w:rsidRPr="00865F43">
        <w:rPr>
          <w:rFonts w:ascii="Arial" w:eastAsia="宋体" w:hAnsi="Arial" w:cs="Arial"/>
          <w:color w:val="333333"/>
          <w:sz w:val="26"/>
          <w:szCs w:val="26"/>
        </w:rPr>
        <w:t>：</w:t>
      </w:r>
      <w:hyperlink r:id="rId6" w:history="1">
        <w:r w:rsidR="00D4586F" w:rsidRPr="00865F43">
          <w:rPr>
            <w:rStyle w:val="a7"/>
            <w:rFonts w:ascii="Arial" w:eastAsia="宋体" w:hAnsi="Arial" w:cs="Arial"/>
            <w:sz w:val="26"/>
            <w:szCs w:val="26"/>
          </w:rPr>
          <w:t>http://www.nsfc.gov.cn/</w:t>
        </w:r>
      </w:hyperlink>
    </w:p>
    <w:p w14:paraId="12611008" w14:textId="77777777" w:rsidR="00EE1941" w:rsidRPr="00865F43" w:rsidRDefault="00E9762D"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2</w:t>
      </w:r>
      <w:r w:rsidR="00EE1941" w:rsidRPr="00865F43">
        <w:rPr>
          <w:rFonts w:ascii="Arial" w:eastAsia="宋体" w:hAnsi="Arial" w:cs="Arial"/>
          <w:color w:val="333333"/>
          <w:sz w:val="26"/>
          <w:szCs w:val="26"/>
        </w:rPr>
        <w:t>．国家自然科学基金条例、相关项目管理办法</w:t>
      </w:r>
    </w:p>
    <w:p w14:paraId="30B0C9DD" w14:textId="77777777" w:rsidR="00A87C51" w:rsidRPr="00865F43" w:rsidRDefault="00E92774" w:rsidP="0044123D">
      <w:pPr>
        <w:shd w:val="clear" w:color="auto" w:fill="FFFFFF"/>
        <w:adjustRightInd/>
        <w:snapToGrid/>
        <w:spacing w:line="270" w:lineRule="atLeast"/>
        <w:ind w:firstLineChars="200" w:firstLine="560"/>
        <w:jc w:val="both"/>
        <w:rPr>
          <w:rFonts w:ascii="Arial" w:eastAsia="宋体" w:hAnsi="Arial" w:cs="Arial"/>
          <w:color w:val="666666"/>
          <w:sz w:val="26"/>
          <w:szCs w:val="26"/>
        </w:rPr>
      </w:pPr>
      <w:hyperlink r:id="rId7" w:history="1">
        <w:r w:rsidR="00A87C51" w:rsidRPr="00865F43">
          <w:rPr>
            <w:rStyle w:val="a7"/>
            <w:rFonts w:ascii="Arial" w:eastAsia="宋体" w:hAnsi="Arial" w:cs="Arial"/>
            <w:sz w:val="26"/>
            <w:szCs w:val="26"/>
          </w:rPr>
          <w:t>http://www.nsfc.gov.cn/publish/portal0/tab475/</w:t>
        </w:r>
      </w:hyperlink>
    </w:p>
    <w:p w14:paraId="093CFDA7" w14:textId="77777777" w:rsidR="00EE1941" w:rsidRPr="00865F43" w:rsidRDefault="00EE1941" w:rsidP="004478C2">
      <w:pPr>
        <w:shd w:val="clear" w:color="auto" w:fill="FFFFFF"/>
        <w:adjustRightInd/>
        <w:snapToGrid/>
        <w:spacing w:line="270" w:lineRule="atLeast"/>
        <w:ind w:firstLineChars="200" w:firstLine="522"/>
        <w:jc w:val="both"/>
        <w:rPr>
          <w:rFonts w:ascii="Arial" w:eastAsia="宋体" w:hAnsi="Arial" w:cs="Arial"/>
          <w:b/>
          <w:color w:val="333333"/>
          <w:sz w:val="26"/>
          <w:szCs w:val="26"/>
        </w:rPr>
      </w:pPr>
      <w:r w:rsidRPr="00865F43">
        <w:rPr>
          <w:rFonts w:ascii="Arial" w:eastAsia="宋体" w:hAnsi="Arial" w:cs="Arial"/>
          <w:b/>
          <w:color w:val="333333"/>
          <w:sz w:val="26"/>
          <w:szCs w:val="26"/>
        </w:rPr>
        <w:t>三、注意事项</w:t>
      </w:r>
    </w:p>
    <w:p w14:paraId="03DBA565" w14:textId="2913260A"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b/>
          <w:color w:val="333333"/>
          <w:sz w:val="26"/>
          <w:szCs w:val="26"/>
        </w:rPr>
      </w:pPr>
      <w:r w:rsidRPr="00865F43">
        <w:rPr>
          <w:rFonts w:ascii="Arial" w:eastAsia="宋体" w:hAnsi="Arial" w:cs="Arial"/>
          <w:color w:val="333333"/>
          <w:sz w:val="26"/>
          <w:szCs w:val="26"/>
        </w:rPr>
        <w:t>1</w:t>
      </w:r>
      <w:r w:rsidRPr="00865F43">
        <w:rPr>
          <w:rFonts w:ascii="Arial" w:eastAsia="宋体" w:hAnsi="Arial" w:cs="Arial"/>
          <w:color w:val="333333"/>
          <w:sz w:val="26"/>
          <w:szCs w:val="26"/>
        </w:rPr>
        <w:t>．</w:t>
      </w:r>
      <w:r w:rsidR="001A1260" w:rsidRPr="00865F43">
        <w:rPr>
          <w:rFonts w:ascii="Arial" w:eastAsia="宋体" w:hAnsi="Arial" w:cs="Arial"/>
          <w:color w:val="333333"/>
          <w:sz w:val="26"/>
          <w:szCs w:val="26"/>
        </w:rPr>
        <w:t>202</w:t>
      </w:r>
      <w:r w:rsidR="00876E87" w:rsidRPr="00865F43">
        <w:rPr>
          <w:rFonts w:ascii="Arial" w:eastAsia="宋体" w:hAnsi="Arial" w:cs="Arial"/>
          <w:color w:val="333333"/>
          <w:sz w:val="26"/>
          <w:szCs w:val="26"/>
        </w:rPr>
        <w:t>1</w:t>
      </w:r>
      <w:r w:rsidRPr="00865F43">
        <w:rPr>
          <w:rFonts w:ascii="Arial" w:eastAsia="宋体" w:hAnsi="Arial" w:cs="Arial"/>
          <w:color w:val="333333"/>
          <w:sz w:val="26"/>
          <w:szCs w:val="26"/>
        </w:rPr>
        <w:t>年项目申请分为直接费用和间接费用两部分；指南中所列资助强度为直接费用，申请人只需填报直接费用部分，间接费用由基金委后期核定。</w:t>
      </w:r>
      <w:r w:rsidR="000271EE" w:rsidRPr="00865F43">
        <w:rPr>
          <w:rFonts w:ascii="Arial" w:eastAsia="宋体" w:hAnsi="Arial" w:cs="Arial"/>
          <w:b/>
          <w:color w:val="333333"/>
          <w:sz w:val="26"/>
          <w:szCs w:val="26"/>
        </w:rPr>
        <w:t>请注意：</w:t>
      </w:r>
      <w:r w:rsidR="000271EE" w:rsidRPr="00865F43">
        <w:rPr>
          <w:rFonts w:ascii="Arial" w:eastAsia="宋体" w:hAnsi="Arial" w:cs="Arial"/>
          <w:b/>
          <w:color w:val="333333"/>
          <w:sz w:val="26"/>
          <w:szCs w:val="26"/>
        </w:rPr>
        <w:t>202</w:t>
      </w:r>
      <w:r w:rsidR="00876E87" w:rsidRPr="00865F43">
        <w:rPr>
          <w:rFonts w:ascii="Arial" w:eastAsia="宋体" w:hAnsi="Arial" w:cs="Arial"/>
          <w:b/>
          <w:color w:val="333333"/>
          <w:sz w:val="26"/>
          <w:szCs w:val="26"/>
        </w:rPr>
        <w:t>1</w:t>
      </w:r>
      <w:r w:rsidR="000271EE" w:rsidRPr="00865F43">
        <w:rPr>
          <w:rFonts w:ascii="Arial" w:eastAsia="宋体" w:hAnsi="Arial" w:cs="Arial"/>
          <w:b/>
          <w:color w:val="333333"/>
          <w:sz w:val="26"/>
          <w:szCs w:val="26"/>
        </w:rPr>
        <w:t>年国家杰出青年科学基金</w:t>
      </w:r>
      <w:r w:rsidR="00876E87" w:rsidRPr="00865F43">
        <w:rPr>
          <w:rFonts w:ascii="Arial" w:eastAsia="宋体" w:hAnsi="Arial" w:cs="Arial"/>
          <w:b/>
          <w:color w:val="333333"/>
          <w:sz w:val="26"/>
          <w:szCs w:val="26"/>
        </w:rPr>
        <w:t>项目、优秀青年科学基金</w:t>
      </w:r>
      <w:r w:rsidR="00876E87" w:rsidRPr="00865F43">
        <w:rPr>
          <w:rFonts w:ascii="Arial" w:eastAsia="宋体" w:hAnsi="Arial" w:cs="Arial"/>
          <w:b/>
          <w:color w:val="333333"/>
          <w:sz w:val="26"/>
          <w:szCs w:val="26"/>
        </w:rPr>
        <w:lastRenderedPageBreak/>
        <w:t>项目（不包括优秀青年科学基金项目（港澳））纳入</w:t>
      </w:r>
      <w:r w:rsidR="000271EE" w:rsidRPr="00865F43">
        <w:rPr>
          <w:rFonts w:ascii="Arial" w:eastAsia="宋体" w:hAnsi="Arial" w:cs="Arial"/>
          <w:b/>
          <w:color w:val="333333"/>
          <w:sz w:val="26"/>
          <w:szCs w:val="26"/>
        </w:rPr>
        <w:t>“</w:t>
      </w:r>
      <w:r w:rsidR="000271EE" w:rsidRPr="00865F43">
        <w:rPr>
          <w:rFonts w:ascii="Arial" w:eastAsia="宋体" w:hAnsi="Arial" w:cs="Arial"/>
          <w:b/>
          <w:color w:val="333333"/>
          <w:sz w:val="26"/>
          <w:szCs w:val="26"/>
        </w:rPr>
        <w:t>包干制</w:t>
      </w:r>
      <w:r w:rsidR="000271EE" w:rsidRPr="00865F43">
        <w:rPr>
          <w:rFonts w:ascii="Arial" w:eastAsia="宋体" w:hAnsi="Arial" w:cs="Arial"/>
          <w:b/>
          <w:color w:val="333333"/>
          <w:sz w:val="26"/>
          <w:szCs w:val="26"/>
        </w:rPr>
        <w:t>”</w:t>
      </w:r>
      <w:r w:rsidR="00876E87" w:rsidRPr="00865F43">
        <w:rPr>
          <w:rFonts w:ascii="Arial" w:eastAsia="宋体" w:hAnsi="Arial" w:cs="Arial"/>
          <w:b/>
          <w:color w:val="333333"/>
          <w:sz w:val="26"/>
          <w:szCs w:val="26"/>
        </w:rPr>
        <w:t>试点范围</w:t>
      </w:r>
      <w:r w:rsidR="000271EE" w:rsidRPr="00865F43">
        <w:rPr>
          <w:rFonts w:ascii="Arial" w:eastAsia="宋体" w:hAnsi="Arial" w:cs="Arial"/>
          <w:b/>
          <w:color w:val="333333"/>
          <w:sz w:val="26"/>
          <w:szCs w:val="26"/>
        </w:rPr>
        <w:t>，申请人无需编制项目预算。</w:t>
      </w:r>
    </w:p>
    <w:p w14:paraId="1C64D03C" w14:textId="5EA709A6" w:rsidR="00EE1941" w:rsidRPr="00865F43" w:rsidRDefault="006F0ED6"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2</w:t>
      </w:r>
      <w:r w:rsidR="00EE1941" w:rsidRPr="00865F43">
        <w:rPr>
          <w:rFonts w:ascii="Arial" w:eastAsia="宋体" w:hAnsi="Arial" w:cs="Arial"/>
          <w:color w:val="333333"/>
          <w:sz w:val="26"/>
          <w:szCs w:val="26"/>
        </w:rPr>
        <w:t>．</w:t>
      </w:r>
      <w:r w:rsidR="000271EE" w:rsidRPr="00865F43">
        <w:rPr>
          <w:rFonts w:ascii="Arial" w:eastAsia="宋体" w:hAnsi="Arial" w:cs="Arial"/>
          <w:color w:val="333333"/>
          <w:sz w:val="26"/>
          <w:szCs w:val="26"/>
        </w:rPr>
        <w:t>202</w:t>
      </w:r>
      <w:r w:rsidR="003C32BF" w:rsidRPr="00865F43">
        <w:rPr>
          <w:rFonts w:ascii="Arial" w:eastAsia="宋体" w:hAnsi="Arial" w:cs="Arial"/>
          <w:color w:val="333333"/>
          <w:sz w:val="26"/>
          <w:szCs w:val="26"/>
        </w:rPr>
        <w:t>1</w:t>
      </w:r>
      <w:r w:rsidR="00A77826" w:rsidRPr="00865F43">
        <w:rPr>
          <w:rFonts w:ascii="Arial" w:eastAsia="宋体" w:hAnsi="Arial" w:cs="Arial"/>
          <w:color w:val="333333"/>
          <w:sz w:val="26"/>
          <w:szCs w:val="26"/>
        </w:rPr>
        <w:t>年度</w:t>
      </w:r>
      <w:r w:rsidR="00EE1941" w:rsidRPr="00865F43">
        <w:rPr>
          <w:rFonts w:ascii="Arial" w:eastAsia="宋体" w:hAnsi="Arial" w:cs="Arial"/>
          <w:color w:val="333333"/>
          <w:sz w:val="26"/>
          <w:szCs w:val="26"/>
        </w:rPr>
        <w:t>申请书全部采用在线填写方式；（</w:t>
      </w:r>
      <w:r w:rsidR="00EE1941" w:rsidRPr="00865F43">
        <w:rPr>
          <w:rFonts w:ascii="Arial" w:eastAsia="宋体" w:hAnsi="Arial" w:cs="Arial"/>
          <w:color w:val="333333"/>
          <w:sz w:val="26"/>
          <w:szCs w:val="26"/>
        </w:rPr>
        <w:t>1</w:t>
      </w:r>
      <w:r w:rsidR="00EE1941" w:rsidRPr="00865F43">
        <w:rPr>
          <w:rFonts w:ascii="Arial" w:eastAsia="宋体" w:hAnsi="Arial" w:cs="Arial"/>
          <w:color w:val="333333"/>
          <w:sz w:val="26"/>
          <w:szCs w:val="26"/>
        </w:rPr>
        <w:t>）没有系统账号的申请人可向所在学院申请开通账号，开通账号需提供姓名、邮箱、职称等基本信息；（</w:t>
      </w:r>
      <w:r w:rsidR="00EE1941" w:rsidRPr="00865F43">
        <w:rPr>
          <w:rFonts w:ascii="Arial" w:eastAsia="宋体" w:hAnsi="Arial" w:cs="Arial"/>
          <w:color w:val="333333"/>
          <w:sz w:val="26"/>
          <w:szCs w:val="26"/>
        </w:rPr>
        <w:t>2</w:t>
      </w:r>
      <w:r w:rsidR="00EE1941" w:rsidRPr="00865F43">
        <w:rPr>
          <w:rFonts w:ascii="Arial" w:eastAsia="宋体" w:hAnsi="Arial" w:cs="Arial"/>
          <w:color w:val="333333"/>
          <w:sz w:val="26"/>
          <w:szCs w:val="26"/>
        </w:rPr>
        <w:t>）已有系统账号的，无需重新开通，使用原有账号即可；（</w:t>
      </w:r>
      <w:r w:rsidR="00EE1941" w:rsidRPr="00865F43">
        <w:rPr>
          <w:rFonts w:ascii="Arial" w:eastAsia="宋体" w:hAnsi="Arial" w:cs="Arial"/>
          <w:color w:val="333333"/>
          <w:sz w:val="26"/>
          <w:szCs w:val="26"/>
        </w:rPr>
        <w:t>3</w:t>
      </w:r>
      <w:r w:rsidR="00EE1941" w:rsidRPr="00865F43">
        <w:rPr>
          <w:rFonts w:ascii="Arial" w:eastAsia="宋体" w:hAnsi="Arial" w:cs="Arial"/>
          <w:color w:val="333333"/>
          <w:sz w:val="26"/>
          <w:szCs w:val="26"/>
        </w:rPr>
        <w:t>）已有系统账号但忘记用户名或密码，请自行前往科学基金网络信息系统登陆页面，使用</w:t>
      </w:r>
      <w:r w:rsidR="00EE1941" w:rsidRPr="00865F43">
        <w:rPr>
          <w:rFonts w:ascii="Arial" w:eastAsia="宋体" w:hAnsi="Arial" w:cs="Arial"/>
          <w:color w:val="333333"/>
          <w:sz w:val="26"/>
          <w:szCs w:val="26"/>
        </w:rPr>
        <w:t>“</w:t>
      </w:r>
      <w:r w:rsidR="00EE1941" w:rsidRPr="00865F43">
        <w:rPr>
          <w:rFonts w:ascii="Arial" w:eastAsia="宋体" w:hAnsi="Arial" w:cs="Arial"/>
          <w:color w:val="333333"/>
          <w:sz w:val="26"/>
          <w:szCs w:val="26"/>
        </w:rPr>
        <w:t>找回用户名</w:t>
      </w:r>
      <w:r w:rsidR="00EE1941" w:rsidRPr="00865F43">
        <w:rPr>
          <w:rFonts w:ascii="Arial" w:eastAsia="宋体" w:hAnsi="Arial" w:cs="Arial"/>
          <w:color w:val="333333"/>
          <w:sz w:val="26"/>
          <w:szCs w:val="26"/>
        </w:rPr>
        <w:t>/</w:t>
      </w:r>
      <w:r w:rsidR="00EE1941" w:rsidRPr="00865F43">
        <w:rPr>
          <w:rFonts w:ascii="Arial" w:eastAsia="宋体" w:hAnsi="Arial" w:cs="Arial"/>
          <w:color w:val="333333"/>
          <w:sz w:val="26"/>
          <w:szCs w:val="26"/>
        </w:rPr>
        <w:t>密码</w:t>
      </w:r>
      <w:r w:rsidR="00EE1941" w:rsidRPr="00865F43">
        <w:rPr>
          <w:rFonts w:ascii="Arial" w:eastAsia="宋体" w:hAnsi="Arial" w:cs="Arial"/>
          <w:color w:val="333333"/>
          <w:sz w:val="26"/>
          <w:szCs w:val="26"/>
        </w:rPr>
        <w:t>?”</w:t>
      </w:r>
      <w:r w:rsidR="00EE1941" w:rsidRPr="00865F43">
        <w:rPr>
          <w:rFonts w:ascii="Arial" w:eastAsia="宋体" w:hAnsi="Arial" w:cs="Arial"/>
          <w:color w:val="333333"/>
          <w:sz w:val="26"/>
          <w:szCs w:val="26"/>
        </w:rPr>
        <w:t>功能，即可通过自行发送激活邮件找回用户名和密码；（</w:t>
      </w:r>
      <w:r w:rsidR="00EE1941" w:rsidRPr="00865F43">
        <w:rPr>
          <w:rFonts w:ascii="Arial" w:eastAsia="宋体" w:hAnsi="Arial" w:cs="Arial"/>
          <w:color w:val="333333"/>
          <w:sz w:val="26"/>
          <w:szCs w:val="26"/>
        </w:rPr>
        <w:t>4</w:t>
      </w:r>
      <w:r w:rsidR="00EE1941" w:rsidRPr="00865F43">
        <w:rPr>
          <w:rFonts w:ascii="Arial" w:eastAsia="宋体" w:hAnsi="Arial" w:cs="Arial"/>
          <w:color w:val="333333"/>
          <w:sz w:val="26"/>
          <w:szCs w:val="26"/>
        </w:rPr>
        <w:t>）若因使用邮箱已停用等原因无法找回的，可联系所在学院变更邮箱地址。</w:t>
      </w:r>
    </w:p>
    <w:p w14:paraId="103973E8" w14:textId="492A121A" w:rsidR="003C32BF" w:rsidRPr="00865F43" w:rsidRDefault="006F0ED6" w:rsidP="004478C2">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3</w:t>
      </w:r>
      <w:r w:rsidR="00EC2A62" w:rsidRPr="00865F43">
        <w:rPr>
          <w:rFonts w:ascii="Arial" w:eastAsia="宋体" w:hAnsi="Arial" w:cs="Arial"/>
          <w:color w:val="333333"/>
          <w:sz w:val="26"/>
          <w:szCs w:val="26"/>
        </w:rPr>
        <w:t>．</w:t>
      </w:r>
      <w:r w:rsidR="00F73CB6" w:rsidRPr="00865F43">
        <w:rPr>
          <w:rFonts w:ascii="Arial" w:eastAsia="宋体" w:hAnsi="Arial" w:cs="Arial"/>
          <w:color w:val="333333"/>
          <w:sz w:val="26"/>
          <w:szCs w:val="26"/>
        </w:rPr>
        <w:t>202</w:t>
      </w:r>
      <w:r w:rsidR="003C32BF" w:rsidRPr="00865F43">
        <w:rPr>
          <w:rFonts w:ascii="Arial" w:eastAsia="宋体" w:hAnsi="Arial" w:cs="Arial"/>
          <w:color w:val="333333"/>
          <w:sz w:val="26"/>
          <w:szCs w:val="26"/>
        </w:rPr>
        <w:t>1</w:t>
      </w:r>
      <w:r w:rsidR="0058409C" w:rsidRPr="00865F43">
        <w:rPr>
          <w:rFonts w:ascii="Arial" w:eastAsia="宋体" w:hAnsi="Arial" w:cs="Arial"/>
          <w:color w:val="333333"/>
          <w:sz w:val="26"/>
          <w:szCs w:val="26"/>
        </w:rPr>
        <w:t>年基金委</w:t>
      </w:r>
      <w:r w:rsidR="003C32BF" w:rsidRPr="00865F43">
        <w:rPr>
          <w:rFonts w:ascii="Arial" w:eastAsia="宋体" w:hAnsi="Arial" w:cs="Arial"/>
          <w:b/>
          <w:bCs/>
          <w:color w:val="333333"/>
          <w:sz w:val="26"/>
          <w:szCs w:val="26"/>
        </w:rPr>
        <w:t>全面实行无纸化申请</w:t>
      </w:r>
      <w:r w:rsidR="003C32BF" w:rsidRPr="00865F43">
        <w:rPr>
          <w:rFonts w:ascii="Arial" w:eastAsia="宋体" w:hAnsi="Arial" w:cs="Arial"/>
          <w:color w:val="333333"/>
          <w:sz w:val="26"/>
          <w:szCs w:val="26"/>
        </w:rPr>
        <w:t>，申请人只需在线提交电子申请书及附件材料，无需报送纸质申请材料；项目获批准后，应将申请书的纸质签字盖章页装订在《资助项目计划书》最后，一并提交。签字盖章的信息应与电子申请书保持一致。</w:t>
      </w:r>
    </w:p>
    <w:p w14:paraId="175CB969" w14:textId="77777777"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4</w:t>
      </w:r>
      <w:r w:rsidRPr="00865F43">
        <w:rPr>
          <w:rFonts w:ascii="Arial" w:eastAsia="宋体" w:hAnsi="Arial" w:cs="Arial"/>
          <w:color w:val="333333"/>
          <w:sz w:val="26"/>
          <w:szCs w:val="26"/>
        </w:rPr>
        <w:t>．申请人如有不明事宜，请与所在学院</w:t>
      </w:r>
      <w:r w:rsidR="00EC0DB9" w:rsidRPr="00865F43">
        <w:rPr>
          <w:rFonts w:ascii="Arial" w:eastAsia="宋体" w:hAnsi="Arial" w:cs="Arial"/>
          <w:color w:val="333333"/>
          <w:sz w:val="26"/>
          <w:szCs w:val="26"/>
        </w:rPr>
        <w:t>科研秘书</w:t>
      </w:r>
      <w:r w:rsidRPr="00865F43">
        <w:rPr>
          <w:rFonts w:ascii="Arial" w:eastAsia="宋体" w:hAnsi="Arial" w:cs="Arial"/>
          <w:color w:val="333333"/>
          <w:sz w:val="26"/>
          <w:szCs w:val="26"/>
        </w:rPr>
        <w:t>联系。</w:t>
      </w:r>
    </w:p>
    <w:p w14:paraId="5B419FF9" w14:textId="77777777" w:rsidR="00684A6A" w:rsidRPr="00865F43" w:rsidRDefault="00684A6A"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p>
    <w:p w14:paraId="7FA30173" w14:textId="77777777"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 </w:t>
      </w:r>
    </w:p>
    <w:p w14:paraId="2B7B8B7F" w14:textId="77777777" w:rsidR="00EE1941" w:rsidRPr="00865F43" w:rsidRDefault="00EE1941" w:rsidP="00494947">
      <w:pPr>
        <w:shd w:val="clear" w:color="auto" w:fill="FFFFFF"/>
        <w:adjustRightInd/>
        <w:snapToGrid/>
        <w:spacing w:line="270" w:lineRule="atLeast"/>
        <w:ind w:firstLineChars="200" w:firstLine="522"/>
        <w:jc w:val="right"/>
        <w:rPr>
          <w:rFonts w:ascii="Arial" w:eastAsia="宋体" w:hAnsi="Arial" w:cs="Arial"/>
          <w:b/>
          <w:color w:val="333333"/>
          <w:sz w:val="26"/>
          <w:szCs w:val="26"/>
        </w:rPr>
      </w:pPr>
      <w:r w:rsidRPr="00865F43">
        <w:rPr>
          <w:rFonts w:ascii="Arial" w:eastAsia="宋体" w:hAnsi="Arial" w:cs="Arial"/>
          <w:b/>
          <w:color w:val="333333"/>
          <w:sz w:val="26"/>
          <w:szCs w:val="26"/>
        </w:rPr>
        <w:t>科学技术处</w:t>
      </w:r>
      <w:r w:rsidRPr="00865F43">
        <w:rPr>
          <w:rFonts w:ascii="Arial" w:eastAsia="宋体" w:hAnsi="Arial" w:cs="Arial"/>
          <w:b/>
          <w:color w:val="333333"/>
          <w:sz w:val="26"/>
          <w:szCs w:val="26"/>
        </w:rPr>
        <w:t> </w:t>
      </w:r>
    </w:p>
    <w:p w14:paraId="3DA33E36" w14:textId="536889D4" w:rsidR="00EE1941" w:rsidRPr="00865F43" w:rsidRDefault="00CB7634" w:rsidP="00494947">
      <w:pPr>
        <w:shd w:val="clear" w:color="auto" w:fill="FFFFFF"/>
        <w:adjustRightInd/>
        <w:snapToGrid/>
        <w:spacing w:line="270" w:lineRule="atLeast"/>
        <w:ind w:firstLineChars="200" w:firstLine="522"/>
        <w:jc w:val="right"/>
        <w:rPr>
          <w:rFonts w:ascii="Arial" w:eastAsia="宋体" w:hAnsi="Arial" w:cs="Arial"/>
          <w:b/>
          <w:color w:val="333333"/>
          <w:sz w:val="26"/>
          <w:szCs w:val="26"/>
        </w:rPr>
      </w:pPr>
      <w:r w:rsidRPr="00865F43">
        <w:rPr>
          <w:rFonts w:ascii="Arial" w:eastAsia="宋体" w:hAnsi="Arial" w:cs="Arial"/>
          <w:b/>
          <w:color w:val="333333"/>
          <w:sz w:val="26"/>
          <w:szCs w:val="26"/>
        </w:rPr>
        <w:t xml:space="preserve"> </w:t>
      </w:r>
      <w:r w:rsidR="00C4001C" w:rsidRPr="00865F43">
        <w:rPr>
          <w:rFonts w:ascii="Arial" w:eastAsia="宋体" w:hAnsi="Arial" w:cs="Arial"/>
          <w:b/>
          <w:color w:val="333333"/>
          <w:sz w:val="26"/>
          <w:szCs w:val="26"/>
        </w:rPr>
        <w:t>202</w:t>
      </w:r>
      <w:r w:rsidR="00EC12F3" w:rsidRPr="00865F43">
        <w:rPr>
          <w:rFonts w:ascii="Arial" w:eastAsia="宋体" w:hAnsi="Arial" w:cs="Arial"/>
          <w:b/>
          <w:color w:val="333333"/>
          <w:sz w:val="26"/>
          <w:szCs w:val="26"/>
        </w:rPr>
        <w:t>1</w:t>
      </w:r>
      <w:r w:rsidR="003550AE" w:rsidRPr="00865F43">
        <w:rPr>
          <w:rFonts w:ascii="Arial" w:eastAsia="宋体" w:hAnsi="Arial" w:cs="Arial"/>
          <w:b/>
          <w:color w:val="333333"/>
          <w:sz w:val="26"/>
          <w:szCs w:val="26"/>
        </w:rPr>
        <w:t>年</w:t>
      </w:r>
      <w:r w:rsidR="003550AE" w:rsidRPr="00865F43">
        <w:rPr>
          <w:rFonts w:ascii="Arial" w:eastAsia="宋体" w:hAnsi="Arial" w:cs="Arial"/>
          <w:b/>
          <w:color w:val="333333"/>
          <w:sz w:val="26"/>
          <w:szCs w:val="26"/>
        </w:rPr>
        <w:t>1</w:t>
      </w:r>
      <w:r w:rsidR="003550AE" w:rsidRPr="00865F43">
        <w:rPr>
          <w:rFonts w:ascii="Arial" w:eastAsia="宋体" w:hAnsi="Arial" w:cs="Arial"/>
          <w:b/>
          <w:color w:val="333333"/>
          <w:sz w:val="26"/>
          <w:szCs w:val="26"/>
        </w:rPr>
        <w:t>月</w:t>
      </w:r>
      <w:r w:rsidR="00EC12F3" w:rsidRPr="00865F43">
        <w:rPr>
          <w:rFonts w:ascii="Arial" w:eastAsia="宋体" w:hAnsi="Arial" w:cs="Arial"/>
          <w:b/>
          <w:color w:val="333333"/>
          <w:sz w:val="26"/>
          <w:szCs w:val="26"/>
        </w:rPr>
        <w:t>1</w:t>
      </w:r>
      <w:r w:rsidR="003550AE" w:rsidRPr="00865F43">
        <w:rPr>
          <w:rFonts w:ascii="Arial" w:eastAsia="宋体" w:hAnsi="Arial" w:cs="Arial"/>
          <w:b/>
          <w:color w:val="333333"/>
          <w:sz w:val="26"/>
          <w:szCs w:val="26"/>
        </w:rPr>
        <w:t>3</w:t>
      </w:r>
      <w:r w:rsidR="0069473A" w:rsidRPr="00865F43">
        <w:rPr>
          <w:rFonts w:ascii="Arial" w:eastAsia="宋体" w:hAnsi="Arial" w:cs="Arial"/>
          <w:b/>
          <w:color w:val="333333"/>
          <w:sz w:val="26"/>
          <w:szCs w:val="26"/>
        </w:rPr>
        <w:t>日</w:t>
      </w:r>
    </w:p>
    <w:p w14:paraId="3A966480" w14:textId="77777777" w:rsidR="00EE1941" w:rsidRPr="00865F43" w:rsidRDefault="00EE1941" w:rsidP="00814FC1">
      <w:pPr>
        <w:shd w:val="clear" w:color="auto" w:fill="FFFFFF"/>
        <w:adjustRightInd/>
        <w:snapToGrid/>
        <w:spacing w:line="270" w:lineRule="atLeast"/>
        <w:ind w:firstLineChars="200" w:firstLine="520"/>
        <w:jc w:val="both"/>
        <w:rPr>
          <w:rFonts w:ascii="Arial" w:eastAsia="宋体" w:hAnsi="Arial" w:cs="Arial"/>
          <w:color w:val="333333"/>
          <w:sz w:val="26"/>
          <w:szCs w:val="26"/>
        </w:rPr>
      </w:pPr>
      <w:r w:rsidRPr="00865F43">
        <w:rPr>
          <w:rFonts w:ascii="Arial" w:eastAsia="宋体" w:hAnsi="Arial" w:cs="Arial"/>
          <w:color w:val="333333"/>
          <w:sz w:val="26"/>
          <w:szCs w:val="26"/>
        </w:rPr>
        <w:t> </w:t>
      </w:r>
    </w:p>
    <w:p w14:paraId="59DE1266" w14:textId="77777777" w:rsidR="00DD1C93" w:rsidRPr="00865F43" w:rsidRDefault="00DD1C93" w:rsidP="00DD1C93">
      <w:pPr>
        <w:spacing w:line="360" w:lineRule="auto"/>
        <w:jc w:val="both"/>
        <w:rPr>
          <w:rFonts w:ascii="Arial" w:eastAsia="宋体" w:hAnsi="Arial" w:cs="Arial"/>
          <w:color w:val="333333"/>
          <w:sz w:val="26"/>
          <w:szCs w:val="26"/>
        </w:rPr>
      </w:pPr>
      <w:r w:rsidRPr="00865F43">
        <w:rPr>
          <w:rFonts w:ascii="Arial" w:eastAsia="宋体" w:hAnsi="Arial" w:cs="Arial"/>
          <w:color w:val="333333"/>
          <w:sz w:val="26"/>
          <w:szCs w:val="26"/>
        </w:rPr>
        <w:t>附件</w:t>
      </w:r>
      <w:r w:rsidRPr="00865F43">
        <w:rPr>
          <w:rFonts w:ascii="Arial" w:eastAsia="宋体" w:hAnsi="Arial" w:cs="Arial"/>
          <w:color w:val="333333"/>
          <w:sz w:val="26"/>
          <w:szCs w:val="26"/>
        </w:rPr>
        <w:t>1:</w:t>
      </w:r>
      <w:r w:rsidRPr="00865F43">
        <w:rPr>
          <w:rFonts w:ascii="Arial" w:eastAsia="宋体" w:hAnsi="Arial" w:cs="Arial"/>
          <w:color w:val="333333"/>
          <w:sz w:val="26"/>
          <w:szCs w:val="26"/>
        </w:rPr>
        <w:t>申报承诺函</w:t>
      </w:r>
      <w:r w:rsidRPr="00865F43">
        <w:rPr>
          <w:rFonts w:ascii="Arial" w:eastAsia="宋体" w:hAnsi="Arial" w:cs="Arial"/>
          <w:color w:val="333333"/>
          <w:sz w:val="26"/>
          <w:szCs w:val="26"/>
        </w:rPr>
        <w:t>.doc</w:t>
      </w:r>
    </w:p>
    <w:p w14:paraId="3774B596" w14:textId="77777777" w:rsidR="00DD1C93" w:rsidRPr="00865F43" w:rsidRDefault="00DD1C93" w:rsidP="00DD1C93">
      <w:pPr>
        <w:spacing w:line="360" w:lineRule="auto"/>
        <w:jc w:val="both"/>
        <w:rPr>
          <w:rFonts w:ascii="Arial" w:eastAsia="宋体" w:hAnsi="Arial" w:cs="Arial"/>
          <w:color w:val="333333"/>
          <w:sz w:val="26"/>
          <w:szCs w:val="26"/>
        </w:rPr>
      </w:pPr>
      <w:r w:rsidRPr="00865F43">
        <w:rPr>
          <w:rFonts w:ascii="Arial" w:eastAsia="宋体" w:hAnsi="Arial" w:cs="Arial"/>
          <w:color w:val="333333"/>
          <w:sz w:val="26"/>
          <w:szCs w:val="26"/>
        </w:rPr>
        <w:t>附件</w:t>
      </w:r>
      <w:r w:rsidRPr="00865F43">
        <w:rPr>
          <w:rFonts w:ascii="Arial" w:eastAsia="宋体" w:hAnsi="Arial" w:cs="Arial"/>
          <w:color w:val="333333"/>
          <w:sz w:val="26"/>
          <w:szCs w:val="26"/>
        </w:rPr>
        <w:t>2:</w:t>
      </w:r>
      <w:r w:rsidRPr="00865F43">
        <w:rPr>
          <w:rFonts w:ascii="Arial" w:eastAsia="宋体" w:hAnsi="Arial" w:cs="Arial"/>
          <w:color w:val="333333"/>
          <w:sz w:val="26"/>
          <w:szCs w:val="26"/>
        </w:rPr>
        <w:t>项目资金预算表编制说明</w:t>
      </w:r>
      <w:r w:rsidRPr="00865F43">
        <w:rPr>
          <w:rFonts w:ascii="Arial" w:eastAsia="宋体" w:hAnsi="Arial" w:cs="Arial"/>
          <w:color w:val="333333"/>
          <w:sz w:val="26"/>
          <w:szCs w:val="26"/>
        </w:rPr>
        <w:t>.doc</w:t>
      </w:r>
    </w:p>
    <w:sectPr w:rsidR="00DD1C93" w:rsidRPr="00865F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47BC7" w14:textId="77777777" w:rsidR="00E92774" w:rsidRDefault="00E92774" w:rsidP="00EE1941">
      <w:pPr>
        <w:spacing w:line="240" w:lineRule="auto"/>
      </w:pPr>
      <w:r>
        <w:separator/>
      </w:r>
    </w:p>
  </w:endnote>
  <w:endnote w:type="continuationSeparator" w:id="0">
    <w:p w14:paraId="704EAB50" w14:textId="77777777" w:rsidR="00E92774" w:rsidRDefault="00E92774" w:rsidP="00EE1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04FF1" w14:textId="77777777" w:rsidR="00E92774" w:rsidRDefault="00E92774" w:rsidP="00EE1941">
      <w:pPr>
        <w:spacing w:line="240" w:lineRule="auto"/>
      </w:pPr>
      <w:r>
        <w:separator/>
      </w:r>
    </w:p>
  </w:footnote>
  <w:footnote w:type="continuationSeparator" w:id="0">
    <w:p w14:paraId="2C8A18BB" w14:textId="77777777" w:rsidR="00E92774" w:rsidRDefault="00E92774" w:rsidP="00EE19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5A"/>
    <w:rsid w:val="00006BF2"/>
    <w:rsid w:val="00007BF3"/>
    <w:rsid w:val="00013229"/>
    <w:rsid w:val="00024C33"/>
    <w:rsid w:val="000271EE"/>
    <w:rsid w:val="00080D52"/>
    <w:rsid w:val="000C1295"/>
    <w:rsid w:val="000F092A"/>
    <w:rsid w:val="000F50DC"/>
    <w:rsid w:val="001426FF"/>
    <w:rsid w:val="001545C9"/>
    <w:rsid w:val="00170927"/>
    <w:rsid w:val="001A1260"/>
    <w:rsid w:val="001C11B5"/>
    <w:rsid w:val="001E4426"/>
    <w:rsid w:val="001F3728"/>
    <w:rsid w:val="00207B79"/>
    <w:rsid w:val="002265A9"/>
    <w:rsid w:val="00255062"/>
    <w:rsid w:val="00264748"/>
    <w:rsid w:val="00282D89"/>
    <w:rsid w:val="00285374"/>
    <w:rsid w:val="002F6D04"/>
    <w:rsid w:val="002F6DDC"/>
    <w:rsid w:val="00352780"/>
    <w:rsid w:val="00354556"/>
    <w:rsid w:val="003550AE"/>
    <w:rsid w:val="003C32BF"/>
    <w:rsid w:val="003C372F"/>
    <w:rsid w:val="003D4C01"/>
    <w:rsid w:val="003F12A6"/>
    <w:rsid w:val="0044123D"/>
    <w:rsid w:val="004478C2"/>
    <w:rsid w:val="0045570F"/>
    <w:rsid w:val="00485B59"/>
    <w:rsid w:val="00494947"/>
    <w:rsid w:val="004F1C4A"/>
    <w:rsid w:val="00505B9C"/>
    <w:rsid w:val="00515241"/>
    <w:rsid w:val="00523468"/>
    <w:rsid w:val="00532A6F"/>
    <w:rsid w:val="00537B6E"/>
    <w:rsid w:val="00546E9E"/>
    <w:rsid w:val="0056212E"/>
    <w:rsid w:val="0058409C"/>
    <w:rsid w:val="005F3140"/>
    <w:rsid w:val="005F5F92"/>
    <w:rsid w:val="0060629F"/>
    <w:rsid w:val="00622940"/>
    <w:rsid w:val="00642FFB"/>
    <w:rsid w:val="00665A39"/>
    <w:rsid w:val="00674C2A"/>
    <w:rsid w:val="006846E9"/>
    <w:rsid w:val="00684A6A"/>
    <w:rsid w:val="0069473A"/>
    <w:rsid w:val="006A244C"/>
    <w:rsid w:val="006B5B28"/>
    <w:rsid w:val="006C5673"/>
    <w:rsid w:val="006E3465"/>
    <w:rsid w:val="006F0ED6"/>
    <w:rsid w:val="007172FB"/>
    <w:rsid w:val="007202A7"/>
    <w:rsid w:val="00720A3A"/>
    <w:rsid w:val="00723566"/>
    <w:rsid w:val="0073105B"/>
    <w:rsid w:val="00732A64"/>
    <w:rsid w:val="007B5482"/>
    <w:rsid w:val="007C618D"/>
    <w:rsid w:val="007D4480"/>
    <w:rsid w:val="00807E81"/>
    <w:rsid w:val="00814FC1"/>
    <w:rsid w:val="00865F43"/>
    <w:rsid w:val="00876E87"/>
    <w:rsid w:val="008B366E"/>
    <w:rsid w:val="008B467A"/>
    <w:rsid w:val="008B472E"/>
    <w:rsid w:val="008B5E06"/>
    <w:rsid w:val="008D2FF8"/>
    <w:rsid w:val="008D7E2E"/>
    <w:rsid w:val="008F5B41"/>
    <w:rsid w:val="00932CAC"/>
    <w:rsid w:val="00946DDC"/>
    <w:rsid w:val="00956B52"/>
    <w:rsid w:val="009B0948"/>
    <w:rsid w:val="009B765A"/>
    <w:rsid w:val="00A0348F"/>
    <w:rsid w:val="00A16AB0"/>
    <w:rsid w:val="00A24118"/>
    <w:rsid w:val="00A571E5"/>
    <w:rsid w:val="00A57E2A"/>
    <w:rsid w:val="00A77826"/>
    <w:rsid w:val="00A87C51"/>
    <w:rsid w:val="00A93AD0"/>
    <w:rsid w:val="00AB7731"/>
    <w:rsid w:val="00AC4580"/>
    <w:rsid w:val="00AE1761"/>
    <w:rsid w:val="00B50E0F"/>
    <w:rsid w:val="00B92C1E"/>
    <w:rsid w:val="00B92CB7"/>
    <w:rsid w:val="00BA7481"/>
    <w:rsid w:val="00BC4C4F"/>
    <w:rsid w:val="00C15E5B"/>
    <w:rsid w:val="00C4001C"/>
    <w:rsid w:val="00C61AC9"/>
    <w:rsid w:val="00C71F9A"/>
    <w:rsid w:val="00C77EDC"/>
    <w:rsid w:val="00CA3E5A"/>
    <w:rsid w:val="00CA6393"/>
    <w:rsid w:val="00CB03FD"/>
    <w:rsid w:val="00CB7634"/>
    <w:rsid w:val="00CC1AA3"/>
    <w:rsid w:val="00CD46C1"/>
    <w:rsid w:val="00CD62B7"/>
    <w:rsid w:val="00D360EC"/>
    <w:rsid w:val="00D426CC"/>
    <w:rsid w:val="00D4586F"/>
    <w:rsid w:val="00D61EC3"/>
    <w:rsid w:val="00D673FA"/>
    <w:rsid w:val="00D93290"/>
    <w:rsid w:val="00DA072D"/>
    <w:rsid w:val="00DB24D7"/>
    <w:rsid w:val="00DD1C93"/>
    <w:rsid w:val="00DF79E6"/>
    <w:rsid w:val="00E13E63"/>
    <w:rsid w:val="00E36FC7"/>
    <w:rsid w:val="00E40084"/>
    <w:rsid w:val="00E7514B"/>
    <w:rsid w:val="00E81E77"/>
    <w:rsid w:val="00E92774"/>
    <w:rsid w:val="00E9762D"/>
    <w:rsid w:val="00EC0DB9"/>
    <w:rsid w:val="00EC12F3"/>
    <w:rsid w:val="00EC2A62"/>
    <w:rsid w:val="00ED6086"/>
    <w:rsid w:val="00EE1941"/>
    <w:rsid w:val="00F103DB"/>
    <w:rsid w:val="00F5336F"/>
    <w:rsid w:val="00F643BD"/>
    <w:rsid w:val="00F73CB6"/>
    <w:rsid w:val="00FC349D"/>
    <w:rsid w:val="00FE3B76"/>
    <w:rsid w:val="00FE4602"/>
    <w:rsid w:val="00FF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E5840"/>
  <w15:docId w15:val="{9956C6E2-03FA-4AA1-AC68-D63EA95F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0"/>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0"/>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72D"/>
    <w:rPr>
      <w:rFonts w:ascii="Times New Roman" w:eastAsia="Times New Roman" w:hAnsi="Times New Roman" w:cs="Times New Roman"/>
      <w:b/>
      <w:bCs/>
      <w:kern w:val="44"/>
      <w:sz w:val="32"/>
      <w:szCs w:val="44"/>
    </w:rPr>
  </w:style>
  <w:style w:type="character" w:customStyle="1" w:styleId="20">
    <w:name w:val="标题 2 字符"/>
    <w:basedOn w:val="a0"/>
    <w:link w:val="2"/>
    <w:uiPriority w:val="9"/>
    <w:rsid w:val="00DA072D"/>
    <w:rPr>
      <w:rFonts w:ascii="Times New Roman" w:hAnsi="Times New Roman" w:cs="Times New Roman"/>
      <w:b/>
      <w:bCs/>
      <w:sz w:val="30"/>
      <w:szCs w:val="32"/>
    </w:rPr>
  </w:style>
  <w:style w:type="paragraph" w:styleId="a3">
    <w:name w:val="header"/>
    <w:basedOn w:val="a"/>
    <w:link w:val="a4"/>
    <w:uiPriority w:val="99"/>
    <w:unhideWhenUsed/>
    <w:rsid w:val="00EE1941"/>
    <w:pPr>
      <w:pBdr>
        <w:bottom w:val="single" w:sz="6" w:space="1" w:color="auto"/>
      </w:pBdr>
      <w:tabs>
        <w:tab w:val="center" w:pos="4153"/>
        <w:tab w:val="right" w:pos="8306"/>
      </w:tabs>
      <w:spacing w:line="240" w:lineRule="atLeast"/>
      <w:jc w:val="center"/>
    </w:pPr>
    <w:rPr>
      <w:sz w:val="18"/>
      <w:szCs w:val="18"/>
    </w:rPr>
  </w:style>
  <w:style w:type="character" w:customStyle="1" w:styleId="a4">
    <w:name w:val="页眉 字符"/>
    <w:basedOn w:val="a0"/>
    <w:link w:val="a3"/>
    <w:uiPriority w:val="99"/>
    <w:rsid w:val="00EE1941"/>
    <w:rPr>
      <w:rFonts w:eastAsia="Times New Roman"/>
      <w:kern w:val="0"/>
      <w:sz w:val="18"/>
      <w:szCs w:val="18"/>
    </w:rPr>
  </w:style>
  <w:style w:type="paragraph" w:styleId="a5">
    <w:name w:val="footer"/>
    <w:basedOn w:val="a"/>
    <w:link w:val="a6"/>
    <w:uiPriority w:val="99"/>
    <w:unhideWhenUsed/>
    <w:rsid w:val="00EE1941"/>
    <w:pPr>
      <w:tabs>
        <w:tab w:val="center" w:pos="4153"/>
        <w:tab w:val="right" w:pos="8306"/>
      </w:tabs>
      <w:spacing w:line="240" w:lineRule="atLeast"/>
    </w:pPr>
    <w:rPr>
      <w:sz w:val="18"/>
      <w:szCs w:val="18"/>
    </w:rPr>
  </w:style>
  <w:style w:type="character" w:customStyle="1" w:styleId="a6">
    <w:name w:val="页脚 字符"/>
    <w:basedOn w:val="a0"/>
    <w:link w:val="a5"/>
    <w:uiPriority w:val="99"/>
    <w:rsid w:val="00EE1941"/>
    <w:rPr>
      <w:rFonts w:eastAsia="Times New Roman"/>
      <w:kern w:val="0"/>
      <w:sz w:val="18"/>
      <w:szCs w:val="18"/>
    </w:rPr>
  </w:style>
  <w:style w:type="character" w:customStyle="1" w:styleId="apple-converted-space">
    <w:name w:val="apple-converted-space"/>
    <w:basedOn w:val="a0"/>
    <w:rsid w:val="00EE1941"/>
  </w:style>
  <w:style w:type="character" w:styleId="a7">
    <w:name w:val="Hyperlink"/>
    <w:basedOn w:val="a0"/>
    <w:uiPriority w:val="99"/>
    <w:unhideWhenUsed/>
    <w:rsid w:val="00EE1941"/>
    <w:rPr>
      <w:color w:val="0000FF"/>
      <w:u w:val="single"/>
    </w:rPr>
  </w:style>
  <w:style w:type="paragraph" w:styleId="a8">
    <w:name w:val="Balloon Text"/>
    <w:basedOn w:val="a"/>
    <w:link w:val="a9"/>
    <w:uiPriority w:val="99"/>
    <w:semiHidden/>
    <w:unhideWhenUsed/>
    <w:rsid w:val="00282D89"/>
    <w:pPr>
      <w:spacing w:line="240" w:lineRule="auto"/>
    </w:pPr>
    <w:rPr>
      <w:sz w:val="18"/>
      <w:szCs w:val="18"/>
    </w:rPr>
  </w:style>
  <w:style w:type="character" w:customStyle="1" w:styleId="a9">
    <w:name w:val="批注框文本 字符"/>
    <w:basedOn w:val="a0"/>
    <w:link w:val="a8"/>
    <w:uiPriority w:val="99"/>
    <w:semiHidden/>
    <w:rsid w:val="00282D89"/>
    <w:rPr>
      <w:rFonts w:eastAsia="Times New Roman"/>
      <w:kern w:val="0"/>
      <w:sz w:val="18"/>
      <w:szCs w:val="18"/>
    </w:rPr>
  </w:style>
  <w:style w:type="paragraph" w:styleId="aa">
    <w:name w:val="Revision"/>
    <w:hidden/>
    <w:uiPriority w:val="99"/>
    <w:semiHidden/>
    <w:rsid w:val="001C11B5"/>
    <w:rPr>
      <w:rFonts w:eastAsia="Times New Roman"/>
      <w:kern w:val="0"/>
      <w:sz w:val="28"/>
      <w:szCs w:val="24"/>
    </w:rPr>
  </w:style>
  <w:style w:type="character" w:styleId="ab">
    <w:name w:val="FollowedHyperlink"/>
    <w:basedOn w:val="a0"/>
    <w:uiPriority w:val="99"/>
    <w:semiHidden/>
    <w:unhideWhenUsed/>
    <w:rsid w:val="00876E87"/>
    <w:rPr>
      <w:color w:val="800080" w:themeColor="followedHyperlink"/>
      <w:u w:val="single"/>
    </w:rPr>
  </w:style>
  <w:style w:type="character" w:styleId="ac">
    <w:name w:val="Strong"/>
    <w:basedOn w:val="a0"/>
    <w:uiPriority w:val="22"/>
    <w:qFormat/>
    <w:rsid w:val="00865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39240">
      <w:bodyDiv w:val="1"/>
      <w:marLeft w:val="0"/>
      <w:marRight w:val="0"/>
      <w:marTop w:val="0"/>
      <w:marBottom w:val="0"/>
      <w:divBdr>
        <w:top w:val="none" w:sz="0" w:space="0" w:color="auto"/>
        <w:left w:val="none" w:sz="0" w:space="0" w:color="auto"/>
        <w:bottom w:val="none" w:sz="0" w:space="0" w:color="auto"/>
        <w:right w:val="none" w:sz="0" w:space="0" w:color="auto"/>
      </w:divBdr>
      <w:divsChild>
        <w:div w:id="1767000843">
          <w:marLeft w:val="0"/>
          <w:marRight w:val="0"/>
          <w:marTop w:val="0"/>
          <w:marBottom w:val="0"/>
          <w:divBdr>
            <w:top w:val="none" w:sz="0" w:space="0" w:color="auto"/>
            <w:left w:val="none" w:sz="0" w:space="0" w:color="auto"/>
            <w:bottom w:val="none" w:sz="0" w:space="0" w:color="auto"/>
            <w:right w:val="none" w:sz="0" w:space="0" w:color="auto"/>
          </w:divBdr>
          <w:divsChild>
            <w:div w:id="893468522">
              <w:marLeft w:val="0"/>
              <w:marRight w:val="0"/>
              <w:marTop w:val="0"/>
              <w:marBottom w:val="0"/>
              <w:divBdr>
                <w:top w:val="none" w:sz="0" w:space="0" w:color="auto"/>
                <w:left w:val="none" w:sz="0" w:space="0" w:color="auto"/>
                <w:bottom w:val="none" w:sz="0" w:space="0" w:color="auto"/>
                <w:right w:val="none" w:sz="0" w:space="0" w:color="auto"/>
              </w:divBdr>
              <w:divsChild>
                <w:div w:id="1475177281">
                  <w:marLeft w:val="0"/>
                  <w:marRight w:val="0"/>
                  <w:marTop w:val="0"/>
                  <w:marBottom w:val="0"/>
                  <w:divBdr>
                    <w:top w:val="none" w:sz="0" w:space="0" w:color="auto"/>
                    <w:left w:val="none" w:sz="0" w:space="0" w:color="auto"/>
                    <w:bottom w:val="none" w:sz="0" w:space="0" w:color="auto"/>
                    <w:right w:val="none" w:sz="0" w:space="0" w:color="auto"/>
                  </w:divBdr>
                  <w:divsChild>
                    <w:div w:id="665522076">
                      <w:marLeft w:val="0"/>
                      <w:marRight w:val="0"/>
                      <w:marTop w:val="0"/>
                      <w:marBottom w:val="0"/>
                      <w:divBdr>
                        <w:top w:val="none" w:sz="0" w:space="0" w:color="auto"/>
                        <w:left w:val="none" w:sz="0" w:space="0" w:color="auto"/>
                        <w:bottom w:val="none" w:sz="0" w:space="0" w:color="auto"/>
                        <w:right w:val="none" w:sz="0" w:space="0" w:color="auto"/>
                      </w:divBdr>
                      <w:divsChild>
                        <w:div w:id="473454984">
                          <w:marLeft w:val="0"/>
                          <w:marRight w:val="0"/>
                          <w:marTop w:val="0"/>
                          <w:marBottom w:val="0"/>
                          <w:divBdr>
                            <w:top w:val="none" w:sz="0" w:space="0" w:color="auto"/>
                            <w:left w:val="none" w:sz="0" w:space="0" w:color="auto"/>
                            <w:bottom w:val="none" w:sz="0" w:space="0" w:color="auto"/>
                            <w:right w:val="none" w:sz="0" w:space="0" w:color="auto"/>
                          </w:divBdr>
                          <w:divsChild>
                            <w:div w:id="5153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997330">
      <w:bodyDiv w:val="1"/>
      <w:marLeft w:val="0"/>
      <w:marRight w:val="0"/>
      <w:marTop w:val="0"/>
      <w:marBottom w:val="0"/>
      <w:divBdr>
        <w:top w:val="none" w:sz="0" w:space="0" w:color="auto"/>
        <w:left w:val="none" w:sz="0" w:space="0" w:color="auto"/>
        <w:bottom w:val="none" w:sz="0" w:space="0" w:color="auto"/>
        <w:right w:val="none" w:sz="0" w:space="0" w:color="auto"/>
      </w:divBdr>
      <w:divsChild>
        <w:div w:id="2020958574">
          <w:marLeft w:val="0"/>
          <w:marRight w:val="0"/>
          <w:marTop w:val="345"/>
          <w:marBottom w:val="150"/>
          <w:divBdr>
            <w:top w:val="none" w:sz="0" w:space="0" w:color="auto"/>
            <w:left w:val="none" w:sz="0" w:space="0" w:color="auto"/>
            <w:bottom w:val="single" w:sz="6" w:space="4" w:color="EFEFEF"/>
            <w:right w:val="none" w:sz="0" w:space="0" w:color="auto"/>
          </w:divBdr>
        </w:div>
        <w:div w:id="210189350">
          <w:marLeft w:val="0"/>
          <w:marRight w:val="0"/>
          <w:marTop w:val="0"/>
          <w:marBottom w:val="0"/>
          <w:divBdr>
            <w:top w:val="none" w:sz="0" w:space="0" w:color="auto"/>
            <w:left w:val="none" w:sz="0" w:space="0" w:color="auto"/>
            <w:bottom w:val="none" w:sz="0" w:space="0" w:color="auto"/>
            <w:right w:val="none" w:sz="0" w:space="0" w:color="auto"/>
          </w:divBdr>
          <w:divsChild>
            <w:div w:id="1801219126">
              <w:marLeft w:val="0"/>
              <w:marRight w:val="0"/>
              <w:marTop w:val="0"/>
              <w:marBottom w:val="0"/>
              <w:divBdr>
                <w:top w:val="none" w:sz="0" w:space="0" w:color="auto"/>
                <w:left w:val="none" w:sz="0" w:space="0" w:color="auto"/>
                <w:bottom w:val="none" w:sz="0" w:space="0" w:color="auto"/>
                <w:right w:val="none" w:sz="0" w:space="0" w:color="auto"/>
              </w:divBdr>
            </w:div>
            <w:div w:id="195703208">
              <w:marLeft w:val="0"/>
              <w:marRight w:val="0"/>
              <w:marTop w:val="0"/>
              <w:marBottom w:val="0"/>
              <w:divBdr>
                <w:top w:val="none" w:sz="0" w:space="0" w:color="auto"/>
                <w:left w:val="none" w:sz="0" w:space="0" w:color="auto"/>
                <w:bottom w:val="none" w:sz="0" w:space="0" w:color="auto"/>
                <w:right w:val="none" w:sz="0" w:space="0" w:color="auto"/>
              </w:divBdr>
            </w:div>
            <w:div w:id="486939276">
              <w:marLeft w:val="0"/>
              <w:marRight w:val="0"/>
              <w:marTop w:val="0"/>
              <w:marBottom w:val="0"/>
              <w:divBdr>
                <w:top w:val="none" w:sz="0" w:space="0" w:color="auto"/>
                <w:left w:val="none" w:sz="0" w:space="0" w:color="auto"/>
                <w:bottom w:val="none" w:sz="0" w:space="0" w:color="auto"/>
                <w:right w:val="none" w:sz="0" w:space="0" w:color="auto"/>
              </w:divBdr>
            </w:div>
            <w:div w:id="168327907">
              <w:marLeft w:val="0"/>
              <w:marRight w:val="0"/>
              <w:marTop w:val="0"/>
              <w:marBottom w:val="0"/>
              <w:divBdr>
                <w:top w:val="none" w:sz="0" w:space="0" w:color="auto"/>
                <w:left w:val="none" w:sz="0" w:space="0" w:color="auto"/>
                <w:bottom w:val="none" w:sz="0" w:space="0" w:color="auto"/>
                <w:right w:val="none" w:sz="0" w:space="0" w:color="auto"/>
              </w:divBdr>
            </w:div>
            <w:div w:id="259340867">
              <w:marLeft w:val="0"/>
              <w:marRight w:val="0"/>
              <w:marTop w:val="0"/>
              <w:marBottom w:val="0"/>
              <w:divBdr>
                <w:top w:val="none" w:sz="0" w:space="0" w:color="auto"/>
                <w:left w:val="none" w:sz="0" w:space="0" w:color="auto"/>
                <w:bottom w:val="none" w:sz="0" w:space="0" w:color="auto"/>
                <w:right w:val="none" w:sz="0" w:space="0" w:color="auto"/>
              </w:divBdr>
            </w:div>
            <w:div w:id="850266182">
              <w:marLeft w:val="0"/>
              <w:marRight w:val="0"/>
              <w:marTop w:val="0"/>
              <w:marBottom w:val="0"/>
              <w:divBdr>
                <w:top w:val="none" w:sz="0" w:space="0" w:color="auto"/>
                <w:left w:val="none" w:sz="0" w:space="0" w:color="auto"/>
                <w:bottom w:val="none" w:sz="0" w:space="0" w:color="auto"/>
                <w:right w:val="none" w:sz="0" w:space="0" w:color="auto"/>
              </w:divBdr>
            </w:div>
            <w:div w:id="1755316910">
              <w:marLeft w:val="0"/>
              <w:marRight w:val="0"/>
              <w:marTop w:val="0"/>
              <w:marBottom w:val="0"/>
              <w:divBdr>
                <w:top w:val="none" w:sz="0" w:space="0" w:color="auto"/>
                <w:left w:val="none" w:sz="0" w:space="0" w:color="auto"/>
                <w:bottom w:val="none" w:sz="0" w:space="0" w:color="auto"/>
                <w:right w:val="none" w:sz="0" w:space="0" w:color="auto"/>
              </w:divBdr>
            </w:div>
            <w:div w:id="1558662884">
              <w:marLeft w:val="0"/>
              <w:marRight w:val="0"/>
              <w:marTop w:val="0"/>
              <w:marBottom w:val="0"/>
              <w:divBdr>
                <w:top w:val="none" w:sz="0" w:space="0" w:color="auto"/>
                <w:left w:val="none" w:sz="0" w:space="0" w:color="auto"/>
                <w:bottom w:val="none" w:sz="0" w:space="0" w:color="auto"/>
                <w:right w:val="none" w:sz="0" w:space="0" w:color="auto"/>
              </w:divBdr>
            </w:div>
            <w:div w:id="336541775">
              <w:marLeft w:val="0"/>
              <w:marRight w:val="0"/>
              <w:marTop w:val="0"/>
              <w:marBottom w:val="0"/>
              <w:divBdr>
                <w:top w:val="none" w:sz="0" w:space="0" w:color="auto"/>
                <w:left w:val="none" w:sz="0" w:space="0" w:color="auto"/>
                <w:bottom w:val="none" w:sz="0" w:space="0" w:color="auto"/>
                <w:right w:val="none" w:sz="0" w:space="0" w:color="auto"/>
              </w:divBdr>
            </w:div>
            <w:div w:id="1330140446">
              <w:marLeft w:val="0"/>
              <w:marRight w:val="0"/>
              <w:marTop w:val="0"/>
              <w:marBottom w:val="0"/>
              <w:divBdr>
                <w:top w:val="none" w:sz="0" w:space="0" w:color="auto"/>
                <w:left w:val="none" w:sz="0" w:space="0" w:color="auto"/>
                <w:bottom w:val="none" w:sz="0" w:space="0" w:color="auto"/>
                <w:right w:val="none" w:sz="0" w:space="0" w:color="auto"/>
              </w:divBdr>
            </w:div>
            <w:div w:id="1974628402">
              <w:marLeft w:val="0"/>
              <w:marRight w:val="0"/>
              <w:marTop w:val="0"/>
              <w:marBottom w:val="0"/>
              <w:divBdr>
                <w:top w:val="none" w:sz="0" w:space="0" w:color="auto"/>
                <w:left w:val="none" w:sz="0" w:space="0" w:color="auto"/>
                <w:bottom w:val="none" w:sz="0" w:space="0" w:color="auto"/>
                <w:right w:val="none" w:sz="0" w:space="0" w:color="auto"/>
              </w:divBdr>
            </w:div>
            <w:div w:id="1260679094">
              <w:marLeft w:val="0"/>
              <w:marRight w:val="0"/>
              <w:marTop w:val="0"/>
              <w:marBottom w:val="0"/>
              <w:divBdr>
                <w:top w:val="none" w:sz="0" w:space="0" w:color="auto"/>
                <w:left w:val="none" w:sz="0" w:space="0" w:color="auto"/>
                <w:bottom w:val="none" w:sz="0" w:space="0" w:color="auto"/>
                <w:right w:val="none" w:sz="0" w:space="0" w:color="auto"/>
              </w:divBdr>
            </w:div>
            <w:div w:id="882719582">
              <w:marLeft w:val="0"/>
              <w:marRight w:val="0"/>
              <w:marTop w:val="0"/>
              <w:marBottom w:val="0"/>
              <w:divBdr>
                <w:top w:val="none" w:sz="0" w:space="0" w:color="auto"/>
                <w:left w:val="none" w:sz="0" w:space="0" w:color="auto"/>
                <w:bottom w:val="none" w:sz="0" w:space="0" w:color="auto"/>
                <w:right w:val="none" w:sz="0" w:space="0" w:color="auto"/>
              </w:divBdr>
            </w:div>
            <w:div w:id="589893636">
              <w:marLeft w:val="0"/>
              <w:marRight w:val="0"/>
              <w:marTop w:val="0"/>
              <w:marBottom w:val="0"/>
              <w:divBdr>
                <w:top w:val="none" w:sz="0" w:space="0" w:color="auto"/>
                <w:left w:val="none" w:sz="0" w:space="0" w:color="auto"/>
                <w:bottom w:val="none" w:sz="0" w:space="0" w:color="auto"/>
                <w:right w:val="none" w:sz="0" w:space="0" w:color="auto"/>
              </w:divBdr>
            </w:div>
            <w:div w:id="1936938278">
              <w:marLeft w:val="0"/>
              <w:marRight w:val="0"/>
              <w:marTop w:val="0"/>
              <w:marBottom w:val="0"/>
              <w:divBdr>
                <w:top w:val="none" w:sz="0" w:space="0" w:color="auto"/>
                <w:left w:val="none" w:sz="0" w:space="0" w:color="auto"/>
                <w:bottom w:val="none" w:sz="0" w:space="0" w:color="auto"/>
                <w:right w:val="none" w:sz="0" w:space="0" w:color="auto"/>
              </w:divBdr>
            </w:div>
            <w:div w:id="733620601">
              <w:marLeft w:val="0"/>
              <w:marRight w:val="0"/>
              <w:marTop w:val="0"/>
              <w:marBottom w:val="0"/>
              <w:divBdr>
                <w:top w:val="none" w:sz="0" w:space="0" w:color="auto"/>
                <w:left w:val="none" w:sz="0" w:space="0" w:color="auto"/>
                <w:bottom w:val="none" w:sz="0" w:space="0" w:color="auto"/>
                <w:right w:val="none" w:sz="0" w:space="0" w:color="auto"/>
              </w:divBdr>
            </w:div>
            <w:div w:id="774600325">
              <w:marLeft w:val="0"/>
              <w:marRight w:val="0"/>
              <w:marTop w:val="0"/>
              <w:marBottom w:val="0"/>
              <w:divBdr>
                <w:top w:val="none" w:sz="0" w:space="0" w:color="auto"/>
                <w:left w:val="none" w:sz="0" w:space="0" w:color="auto"/>
                <w:bottom w:val="none" w:sz="0" w:space="0" w:color="auto"/>
                <w:right w:val="none" w:sz="0" w:space="0" w:color="auto"/>
              </w:divBdr>
            </w:div>
            <w:div w:id="73743642">
              <w:marLeft w:val="0"/>
              <w:marRight w:val="0"/>
              <w:marTop w:val="0"/>
              <w:marBottom w:val="0"/>
              <w:divBdr>
                <w:top w:val="none" w:sz="0" w:space="0" w:color="auto"/>
                <w:left w:val="none" w:sz="0" w:space="0" w:color="auto"/>
                <w:bottom w:val="none" w:sz="0" w:space="0" w:color="auto"/>
                <w:right w:val="none" w:sz="0" w:space="0" w:color="auto"/>
              </w:divBdr>
            </w:div>
            <w:div w:id="362100994">
              <w:marLeft w:val="0"/>
              <w:marRight w:val="0"/>
              <w:marTop w:val="0"/>
              <w:marBottom w:val="0"/>
              <w:divBdr>
                <w:top w:val="none" w:sz="0" w:space="0" w:color="auto"/>
                <w:left w:val="none" w:sz="0" w:space="0" w:color="auto"/>
                <w:bottom w:val="none" w:sz="0" w:space="0" w:color="auto"/>
                <w:right w:val="none" w:sz="0" w:space="0" w:color="auto"/>
              </w:divBdr>
            </w:div>
            <w:div w:id="659845400">
              <w:marLeft w:val="0"/>
              <w:marRight w:val="0"/>
              <w:marTop w:val="0"/>
              <w:marBottom w:val="0"/>
              <w:divBdr>
                <w:top w:val="none" w:sz="0" w:space="0" w:color="auto"/>
                <w:left w:val="none" w:sz="0" w:space="0" w:color="auto"/>
                <w:bottom w:val="none" w:sz="0" w:space="0" w:color="auto"/>
                <w:right w:val="none" w:sz="0" w:space="0" w:color="auto"/>
              </w:divBdr>
            </w:div>
            <w:div w:id="1022899394">
              <w:marLeft w:val="0"/>
              <w:marRight w:val="0"/>
              <w:marTop w:val="0"/>
              <w:marBottom w:val="0"/>
              <w:divBdr>
                <w:top w:val="none" w:sz="0" w:space="0" w:color="auto"/>
                <w:left w:val="none" w:sz="0" w:space="0" w:color="auto"/>
                <w:bottom w:val="none" w:sz="0" w:space="0" w:color="auto"/>
                <w:right w:val="none" w:sz="0" w:space="0" w:color="auto"/>
              </w:divBdr>
            </w:div>
            <w:div w:id="473638755">
              <w:marLeft w:val="0"/>
              <w:marRight w:val="0"/>
              <w:marTop w:val="0"/>
              <w:marBottom w:val="0"/>
              <w:divBdr>
                <w:top w:val="none" w:sz="0" w:space="0" w:color="auto"/>
                <w:left w:val="none" w:sz="0" w:space="0" w:color="auto"/>
                <w:bottom w:val="none" w:sz="0" w:space="0" w:color="auto"/>
                <w:right w:val="none" w:sz="0" w:space="0" w:color="auto"/>
              </w:divBdr>
            </w:div>
            <w:div w:id="219172031">
              <w:marLeft w:val="0"/>
              <w:marRight w:val="0"/>
              <w:marTop w:val="0"/>
              <w:marBottom w:val="0"/>
              <w:divBdr>
                <w:top w:val="none" w:sz="0" w:space="0" w:color="auto"/>
                <w:left w:val="none" w:sz="0" w:space="0" w:color="auto"/>
                <w:bottom w:val="none" w:sz="0" w:space="0" w:color="auto"/>
                <w:right w:val="none" w:sz="0" w:space="0" w:color="auto"/>
              </w:divBdr>
            </w:div>
            <w:div w:id="16099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5228">
      <w:bodyDiv w:val="1"/>
      <w:marLeft w:val="0"/>
      <w:marRight w:val="0"/>
      <w:marTop w:val="0"/>
      <w:marBottom w:val="0"/>
      <w:divBdr>
        <w:top w:val="none" w:sz="0" w:space="0" w:color="auto"/>
        <w:left w:val="none" w:sz="0" w:space="0" w:color="auto"/>
        <w:bottom w:val="none" w:sz="0" w:space="0" w:color="auto"/>
        <w:right w:val="none" w:sz="0" w:space="0" w:color="auto"/>
      </w:divBdr>
      <w:divsChild>
        <w:div w:id="2037853578">
          <w:marLeft w:val="0"/>
          <w:marRight w:val="0"/>
          <w:marTop w:val="0"/>
          <w:marBottom w:val="0"/>
          <w:divBdr>
            <w:top w:val="none" w:sz="0" w:space="0" w:color="auto"/>
            <w:left w:val="none" w:sz="0" w:space="0" w:color="auto"/>
            <w:bottom w:val="none" w:sz="0" w:space="0" w:color="auto"/>
            <w:right w:val="none" w:sz="0" w:space="0" w:color="auto"/>
          </w:divBdr>
          <w:divsChild>
            <w:div w:id="742921377">
              <w:marLeft w:val="0"/>
              <w:marRight w:val="0"/>
              <w:marTop w:val="0"/>
              <w:marBottom w:val="0"/>
              <w:divBdr>
                <w:top w:val="none" w:sz="0" w:space="0" w:color="auto"/>
                <w:left w:val="none" w:sz="0" w:space="0" w:color="auto"/>
                <w:bottom w:val="none" w:sz="0" w:space="0" w:color="auto"/>
                <w:right w:val="none" w:sz="0" w:space="0" w:color="auto"/>
              </w:divBdr>
              <w:divsChild>
                <w:div w:id="644244058">
                  <w:marLeft w:val="0"/>
                  <w:marRight w:val="0"/>
                  <w:marTop w:val="0"/>
                  <w:marBottom w:val="0"/>
                  <w:divBdr>
                    <w:top w:val="none" w:sz="0" w:space="0" w:color="auto"/>
                    <w:left w:val="none" w:sz="0" w:space="0" w:color="auto"/>
                    <w:bottom w:val="none" w:sz="0" w:space="0" w:color="auto"/>
                    <w:right w:val="none" w:sz="0" w:space="0" w:color="auto"/>
                  </w:divBdr>
                  <w:divsChild>
                    <w:div w:id="884100286">
                      <w:marLeft w:val="0"/>
                      <w:marRight w:val="0"/>
                      <w:marTop w:val="0"/>
                      <w:marBottom w:val="0"/>
                      <w:divBdr>
                        <w:top w:val="none" w:sz="0" w:space="0" w:color="auto"/>
                        <w:left w:val="none" w:sz="0" w:space="0" w:color="auto"/>
                        <w:bottom w:val="none" w:sz="0" w:space="0" w:color="auto"/>
                        <w:right w:val="none" w:sz="0" w:space="0" w:color="auto"/>
                      </w:divBdr>
                      <w:divsChild>
                        <w:div w:id="818499088">
                          <w:marLeft w:val="0"/>
                          <w:marRight w:val="0"/>
                          <w:marTop w:val="0"/>
                          <w:marBottom w:val="0"/>
                          <w:divBdr>
                            <w:top w:val="none" w:sz="0" w:space="0" w:color="auto"/>
                            <w:left w:val="none" w:sz="0" w:space="0" w:color="auto"/>
                            <w:bottom w:val="none" w:sz="0" w:space="0" w:color="auto"/>
                            <w:right w:val="none" w:sz="0" w:space="0" w:color="auto"/>
                          </w:divBdr>
                          <w:divsChild>
                            <w:div w:id="9805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648808">
      <w:bodyDiv w:val="1"/>
      <w:marLeft w:val="0"/>
      <w:marRight w:val="0"/>
      <w:marTop w:val="0"/>
      <w:marBottom w:val="0"/>
      <w:divBdr>
        <w:top w:val="none" w:sz="0" w:space="0" w:color="auto"/>
        <w:left w:val="none" w:sz="0" w:space="0" w:color="auto"/>
        <w:bottom w:val="none" w:sz="0" w:space="0" w:color="auto"/>
        <w:right w:val="none" w:sz="0" w:space="0" w:color="auto"/>
      </w:divBdr>
    </w:div>
    <w:div w:id="1034310074">
      <w:bodyDiv w:val="1"/>
      <w:marLeft w:val="0"/>
      <w:marRight w:val="0"/>
      <w:marTop w:val="0"/>
      <w:marBottom w:val="0"/>
      <w:divBdr>
        <w:top w:val="none" w:sz="0" w:space="0" w:color="auto"/>
        <w:left w:val="none" w:sz="0" w:space="0" w:color="auto"/>
        <w:bottom w:val="none" w:sz="0" w:space="0" w:color="auto"/>
        <w:right w:val="none" w:sz="0" w:space="0" w:color="auto"/>
      </w:divBdr>
      <w:divsChild>
        <w:div w:id="338585005">
          <w:marLeft w:val="0"/>
          <w:marRight w:val="0"/>
          <w:marTop w:val="0"/>
          <w:marBottom w:val="0"/>
          <w:divBdr>
            <w:top w:val="none" w:sz="0" w:space="0" w:color="auto"/>
            <w:left w:val="none" w:sz="0" w:space="0" w:color="auto"/>
            <w:bottom w:val="none" w:sz="0" w:space="0" w:color="auto"/>
            <w:right w:val="none" w:sz="0" w:space="0" w:color="auto"/>
          </w:divBdr>
          <w:divsChild>
            <w:div w:id="1277709948">
              <w:marLeft w:val="0"/>
              <w:marRight w:val="0"/>
              <w:marTop w:val="0"/>
              <w:marBottom w:val="0"/>
              <w:divBdr>
                <w:top w:val="none" w:sz="0" w:space="0" w:color="auto"/>
                <w:left w:val="none" w:sz="0" w:space="0" w:color="auto"/>
                <w:bottom w:val="none" w:sz="0" w:space="0" w:color="auto"/>
                <w:right w:val="none" w:sz="0" w:space="0" w:color="auto"/>
              </w:divBdr>
              <w:divsChild>
                <w:div w:id="2080052331">
                  <w:marLeft w:val="0"/>
                  <w:marRight w:val="0"/>
                  <w:marTop w:val="0"/>
                  <w:marBottom w:val="0"/>
                  <w:divBdr>
                    <w:top w:val="none" w:sz="0" w:space="0" w:color="auto"/>
                    <w:left w:val="none" w:sz="0" w:space="0" w:color="auto"/>
                    <w:bottom w:val="none" w:sz="0" w:space="0" w:color="auto"/>
                    <w:right w:val="none" w:sz="0" w:space="0" w:color="auto"/>
                  </w:divBdr>
                  <w:divsChild>
                    <w:div w:id="860317823">
                      <w:marLeft w:val="0"/>
                      <w:marRight w:val="0"/>
                      <w:marTop w:val="0"/>
                      <w:marBottom w:val="0"/>
                      <w:divBdr>
                        <w:top w:val="none" w:sz="0" w:space="0" w:color="auto"/>
                        <w:left w:val="none" w:sz="0" w:space="0" w:color="auto"/>
                        <w:bottom w:val="none" w:sz="0" w:space="0" w:color="auto"/>
                        <w:right w:val="none" w:sz="0" w:space="0" w:color="auto"/>
                      </w:divBdr>
                      <w:divsChild>
                        <w:div w:id="153617586">
                          <w:marLeft w:val="0"/>
                          <w:marRight w:val="0"/>
                          <w:marTop w:val="0"/>
                          <w:marBottom w:val="0"/>
                          <w:divBdr>
                            <w:top w:val="none" w:sz="0" w:space="0" w:color="auto"/>
                            <w:left w:val="none" w:sz="0" w:space="0" w:color="auto"/>
                            <w:bottom w:val="none" w:sz="0" w:space="0" w:color="auto"/>
                            <w:right w:val="none" w:sz="0" w:space="0" w:color="auto"/>
                          </w:divBdr>
                          <w:divsChild>
                            <w:div w:id="12808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publish/portal0/tab4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Wong Zhiyong</cp:lastModifiedBy>
  <cp:revision>27</cp:revision>
  <cp:lastPrinted>2020-01-03T08:39:00Z</cp:lastPrinted>
  <dcterms:created xsi:type="dcterms:W3CDTF">2021-01-13T06:40:00Z</dcterms:created>
  <dcterms:modified xsi:type="dcterms:W3CDTF">2021-01-13T09:38:00Z</dcterms:modified>
</cp:coreProperties>
</file>