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中国石油大学（北京）国际合作协议签署审批表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78"/>
        <w:gridCol w:w="2268"/>
        <w:gridCol w:w="127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协议标题</w:t>
            </w:r>
          </w:p>
        </w:tc>
        <w:tc>
          <w:tcPr>
            <w:tcW w:w="7282" w:type="dxa"/>
            <w:gridSpan w:val="4"/>
          </w:tcPr>
          <w:p>
            <w:pPr>
              <w:ind w:firstLine="35" w:firstLineChars="17"/>
              <w:rPr>
                <w:rFonts w:ascii="楷体" w:hAnsi="楷体" w:eastAsia="楷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协议编号</w:t>
            </w:r>
          </w:p>
        </w:tc>
        <w:tc>
          <w:tcPr>
            <w:tcW w:w="3546" w:type="dxa"/>
            <w:gridSpan w:val="2"/>
          </w:tcPr>
          <w:p>
            <w:pPr>
              <w:jc w:val="right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7F7F7F" w:themeColor="background1" w:themeShade="80"/>
                <w:szCs w:val="20"/>
              </w:rPr>
              <w:t>（国际处填写）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sz w:val="22"/>
              </w:rPr>
              <w:t>有效期</w:t>
            </w:r>
          </w:p>
        </w:tc>
        <w:tc>
          <w:tcPr>
            <w:tcW w:w="2460" w:type="dxa"/>
          </w:tcPr>
          <w:p>
            <w:pPr>
              <w:ind w:firstLine="220" w:firstLineChars="100"/>
              <w:jc w:val="left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/>
                <w:sz w:val="22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sz w:val="22"/>
              </w:rPr>
              <w:t>年/</w:t>
            </w:r>
            <w:r>
              <w:rPr>
                <w:rFonts w:hint="eastAsia" w:ascii="黑体" w:hAnsi="黑体" w:eastAsia="黑体"/>
                <w:sz w:val="22"/>
              </w:rPr>
              <w:t>□</w:t>
            </w:r>
            <w:r>
              <w:rPr>
                <w:rFonts w:hint="eastAsia" w:ascii="黑体" w:hAnsi="黑体" w:eastAsia="黑体" w:cs="Times New Roman"/>
                <w:sz w:val="22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协议类型</w:t>
            </w:r>
          </w:p>
        </w:tc>
        <w:tc>
          <w:tcPr>
            <w:tcW w:w="7282" w:type="dxa"/>
            <w:gridSpan w:val="4"/>
          </w:tcPr>
          <w:p>
            <w:pPr>
              <w:widowControl/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□框架  □学生项目  □教师项目  □学术交流  □联合科研  </w:t>
            </w:r>
          </w:p>
          <w:p>
            <w:pPr>
              <w:widowControl/>
              <w:jc w:val="left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 xml:space="preserve">□其他 </w:t>
            </w:r>
            <w:r>
              <w:rPr>
                <w:rFonts w:hint="eastAsia" w:ascii="黑体" w:hAnsi="黑体" w:eastAsia="黑体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协议重点内容简述</w:t>
            </w:r>
          </w:p>
        </w:tc>
        <w:tc>
          <w:tcPr>
            <w:tcW w:w="7282" w:type="dxa"/>
            <w:gridSpan w:val="4"/>
          </w:tcPr>
          <w:p>
            <w:pPr>
              <w:rPr>
                <w:rFonts w:cs="Times New Roman" w:asciiTheme="minorEastAsia" w:hAnsiTheme="minorEastAsia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7F7F7F" w:themeColor="background1" w:themeShade="80"/>
                <w:szCs w:val="20"/>
              </w:rPr>
              <w:t>（可附页说明）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外方单位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sz w:val="22"/>
                <w:szCs w:val="20"/>
              </w:rPr>
              <w:t>中文名称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sz w:val="22"/>
                <w:szCs w:val="20"/>
              </w:rPr>
              <w:t>外文名称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vMerge w:val="continue"/>
          </w:tcPr>
          <w:p>
            <w:pPr>
              <w:rPr>
                <w:rFonts w:ascii="黑体" w:hAnsi="黑体" w:eastAsia="黑体" w:cs="Times New Roman"/>
                <w:sz w:val="22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sz w:val="22"/>
                <w:szCs w:val="20"/>
              </w:rPr>
              <w:t>简 介</w:t>
            </w:r>
          </w:p>
        </w:tc>
        <w:tc>
          <w:tcPr>
            <w:tcW w:w="6004" w:type="dxa"/>
            <w:gridSpan w:val="3"/>
          </w:tcPr>
          <w:p>
            <w:pPr>
              <w:rPr>
                <w:rFonts w:cs="Times New Roman" w:asciiTheme="minorEastAsia" w:hAnsiTheme="minorEastAsia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7F7F7F" w:themeColor="background1" w:themeShade="80"/>
                <w:szCs w:val="20"/>
              </w:rPr>
              <w:t>（可附页说明）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40" w:type="dxa"/>
            <w:vMerge w:val="continue"/>
          </w:tcPr>
          <w:p>
            <w:pPr>
              <w:rPr>
                <w:rFonts w:ascii="黑体" w:hAnsi="黑体" w:eastAsia="黑体" w:cs="Times New Roman"/>
                <w:sz w:val="22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sz w:val="22"/>
                <w:szCs w:val="20"/>
              </w:rPr>
              <w:t>合作背景简述</w:t>
            </w:r>
          </w:p>
        </w:tc>
        <w:tc>
          <w:tcPr>
            <w:tcW w:w="6004" w:type="dxa"/>
            <w:gridSpan w:val="3"/>
          </w:tcPr>
          <w:p>
            <w:pPr>
              <w:rPr>
                <w:rFonts w:cs="Times New Roman" w:asciiTheme="minorEastAsia" w:hAnsiTheme="minorEastAsia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7F7F7F" w:themeColor="background1" w:themeShade="80"/>
                <w:szCs w:val="20"/>
              </w:rPr>
              <w:t>（可附页说明）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校内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发起人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姓 名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学院/部门</w:t>
            </w:r>
          </w:p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</w:tcPr>
          <w:p>
            <w:pPr>
              <w:rPr>
                <w:rFonts w:ascii="黑体" w:hAnsi="黑体" w:eastAsia="黑体" w:cs="Times New Roman"/>
                <w:sz w:val="22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电 话</w:t>
            </w:r>
          </w:p>
        </w:tc>
        <w:tc>
          <w:tcPr>
            <w:tcW w:w="2268" w:type="dxa"/>
          </w:tcPr>
          <w:p>
            <w:pPr>
              <w:rPr>
                <w:rFonts w:cs="Times New Roman"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邮 箱</w:t>
            </w:r>
          </w:p>
        </w:tc>
        <w:tc>
          <w:tcPr>
            <w:tcW w:w="2460" w:type="dxa"/>
          </w:tcPr>
          <w:p>
            <w:pPr>
              <w:rPr>
                <w:rFonts w:cs="Times New Roman" w:asciiTheme="minorEastAsia" w:hAnsi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240" w:type="dxa"/>
            <w:vMerge w:val="continue"/>
          </w:tcPr>
          <w:p>
            <w:pPr>
              <w:rPr>
                <w:rFonts w:ascii="黑体" w:hAnsi="黑体" w:eastAsia="黑体" w:cs="Times New Roman"/>
                <w:sz w:val="22"/>
                <w:szCs w:val="24"/>
              </w:rPr>
            </w:pPr>
          </w:p>
        </w:tc>
        <w:tc>
          <w:tcPr>
            <w:tcW w:w="7282" w:type="dxa"/>
            <w:gridSpan w:val="4"/>
          </w:tcPr>
          <w:p>
            <w:pPr>
              <w:jc w:val="left"/>
              <w:rPr>
                <w:rFonts w:ascii="黑体" w:hAnsi="黑体" w:eastAsia="黑体" w:cs="Times New Roman"/>
                <w:sz w:val="22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sz w:val="22"/>
              </w:rPr>
            </w:pPr>
          </w:p>
          <w:p>
            <w:pPr>
              <w:ind w:firstLine="459" w:firstLineChars="209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sz w:val="22"/>
              </w:rPr>
              <w:t>签字</w:t>
            </w:r>
          </w:p>
          <w:p>
            <w:pPr>
              <w:spacing w:after="240"/>
              <w:ind w:firstLine="1210" w:firstLineChars="550"/>
              <w:jc w:val="right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二级单位</w:t>
            </w:r>
          </w:p>
          <w:p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意见</w:t>
            </w:r>
          </w:p>
        </w:tc>
        <w:tc>
          <w:tcPr>
            <w:tcW w:w="7282" w:type="dxa"/>
            <w:gridSpan w:val="4"/>
          </w:tcPr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pStyle w:val="2"/>
              <w:ind w:firstLine="457" w:firstLineChars="208"/>
              <w:jc w:val="lef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负责人 签字               公章</w:t>
            </w:r>
          </w:p>
          <w:p>
            <w:pPr>
              <w:spacing w:after="240"/>
              <w:jc w:val="right"/>
              <w:rPr>
                <w:b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国际合作与交流处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意见</w:t>
            </w:r>
          </w:p>
        </w:tc>
        <w:tc>
          <w:tcPr>
            <w:tcW w:w="7282" w:type="dxa"/>
            <w:gridSpan w:val="4"/>
          </w:tcPr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pStyle w:val="2"/>
              <w:ind w:firstLine="457" w:firstLineChars="208"/>
              <w:jc w:val="lef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负责人 签字               公章</w:t>
            </w:r>
          </w:p>
          <w:p>
            <w:pPr>
              <w:widowControl/>
              <w:spacing w:after="240"/>
              <w:jc w:val="right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主管外事校领导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意见</w:t>
            </w:r>
          </w:p>
        </w:tc>
        <w:tc>
          <w:tcPr>
            <w:tcW w:w="7282" w:type="dxa"/>
            <w:gridSpan w:val="4"/>
          </w:tcPr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pStyle w:val="2"/>
              <w:ind w:firstLine="457" w:firstLineChars="208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签字</w:t>
            </w:r>
          </w:p>
          <w:p>
            <w:pPr>
              <w:pStyle w:val="2"/>
              <w:spacing w:after="240"/>
              <w:ind w:firstLine="0"/>
              <w:jc w:val="righ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b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注：请同时将表格电子版提交国际合作与交流处。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2"/>
    <w:rsid w:val="0005054A"/>
    <w:rsid w:val="000A0981"/>
    <w:rsid w:val="000C1770"/>
    <w:rsid w:val="000C3D92"/>
    <w:rsid w:val="001266E5"/>
    <w:rsid w:val="001524A7"/>
    <w:rsid w:val="00177362"/>
    <w:rsid w:val="00191109"/>
    <w:rsid w:val="001E2418"/>
    <w:rsid w:val="001E54F3"/>
    <w:rsid w:val="001F4394"/>
    <w:rsid w:val="00210A36"/>
    <w:rsid w:val="00260D56"/>
    <w:rsid w:val="002A466D"/>
    <w:rsid w:val="002B6B10"/>
    <w:rsid w:val="002C7224"/>
    <w:rsid w:val="00305CC1"/>
    <w:rsid w:val="0032269B"/>
    <w:rsid w:val="00326445"/>
    <w:rsid w:val="00351635"/>
    <w:rsid w:val="003A4E84"/>
    <w:rsid w:val="003C21FB"/>
    <w:rsid w:val="00407F4A"/>
    <w:rsid w:val="004441B3"/>
    <w:rsid w:val="00467D3A"/>
    <w:rsid w:val="004735DB"/>
    <w:rsid w:val="00493578"/>
    <w:rsid w:val="004A37F5"/>
    <w:rsid w:val="004B213C"/>
    <w:rsid w:val="004C3061"/>
    <w:rsid w:val="00511E52"/>
    <w:rsid w:val="00565740"/>
    <w:rsid w:val="005C64D4"/>
    <w:rsid w:val="00621005"/>
    <w:rsid w:val="00621907"/>
    <w:rsid w:val="00624686"/>
    <w:rsid w:val="00676C63"/>
    <w:rsid w:val="00691786"/>
    <w:rsid w:val="006C1D0E"/>
    <w:rsid w:val="007149CB"/>
    <w:rsid w:val="00750121"/>
    <w:rsid w:val="0077209B"/>
    <w:rsid w:val="00817586"/>
    <w:rsid w:val="00841D90"/>
    <w:rsid w:val="00853243"/>
    <w:rsid w:val="008612DD"/>
    <w:rsid w:val="008847B3"/>
    <w:rsid w:val="008A56E7"/>
    <w:rsid w:val="008B25AF"/>
    <w:rsid w:val="00902390"/>
    <w:rsid w:val="00916D6B"/>
    <w:rsid w:val="0092092C"/>
    <w:rsid w:val="00964263"/>
    <w:rsid w:val="009E62BF"/>
    <w:rsid w:val="009F4CE8"/>
    <w:rsid w:val="00A1014D"/>
    <w:rsid w:val="00A82268"/>
    <w:rsid w:val="00A94808"/>
    <w:rsid w:val="00B4714F"/>
    <w:rsid w:val="00B47C4F"/>
    <w:rsid w:val="00B7071A"/>
    <w:rsid w:val="00BE2EF5"/>
    <w:rsid w:val="00C050DB"/>
    <w:rsid w:val="00C07DFA"/>
    <w:rsid w:val="00C16F1A"/>
    <w:rsid w:val="00C1708D"/>
    <w:rsid w:val="00C2207B"/>
    <w:rsid w:val="00C25825"/>
    <w:rsid w:val="00C30273"/>
    <w:rsid w:val="00C821B3"/>
    <w:rsid w:val="00CA1237"/>
    <w:rsid w:val="00CA45A5"/>
    <w:rsid w:val="00D22423"/>
    <w:rsid w:val="00D24D36"/>
    <w:rsid w:val="00D2777F"/>
    <w:rsid w:val="00D52BA8"/>
    <w:rsid w:val="00D56667"/>
    <w:rsid w:val="00D57550"/>
    <w:rsid w:val="00D87E50"/>
    <w:rsid w:val="00DC42FC"/>
    <w:rsid w:val="00DD65C4"/>
    <w:rsid w:val="00E16D24"/>
    <w:rsid w:val="00E359A1"/>
    <w:rsid w:val="00E643D2"/>
    <w:rsid w:val="00EA4999"/>
    <w:rsid w:val="00F83E74"/>
    <w:rsid w:val="00FC6F6E"/>
    <w:rsid w:val="00FE46A2"/>
    <w:rsid w:val="00FF5D17"/>
    <w:rsid w:val="01C401A8"/>
    <w:rsid w:val="020E50CD"/>
    <w:rsid w:val="02AD1360"/>
    <w:rsid w:val="059D714A"/>
    <w:rsid w:val="06861D87"/>
    <w:rsid w:val="080C1E2E"/>
    <w:rsid w:val="0CA64EED"/>
    <w:rsid w:val="0DE57CB9"/>
    <w:rsid w:val="12185567"/>
    <w:rsid w:val="12B86ADE"/>
    <w:rsid w:val="1720255E"/>
    <w:rsid w:val="1BA3647E"/>
    <w:rsid w:val="1BB3430E"/>
    <w:rsid w:val="1E26393F"/>
    <w:rsid w:val="29F3580C"/>
    <w:rsid w:val="35CE7094"/>
    <w:rsid w:val="3D310985"/>
    <w:rsid w:val="4000076B"/>
    <w:rsid w:val="40D45F87"/>
    <w:rsid w:val="4D927F99"/>
    <w:rsid w:val="54AF5C46"/>
    <w:rsid w:val="552F10E8"/>
    <w:rsid w:val="55937BAD"/>
    <w:rsid w:val="58964D2B"/>
    <w:rsid w:val="5F781E58"/>
    <w:rsid w:val="658B46B4"/>
    <w:rsid w:val="664631E9"/>
    <w:rsid w:val="6A4258F9"/>
    <w:rsid w:val="6C9C1B4B"/>
    <w:rsid w:val="71931DA8"/>
    <w:rsid w:val="71D12F94"/>
    <w:rsid w:val="79CB4AAF"/>
    <w:rsid w:val="79F146D1"/>
    <w:rsid w:val="7C046386"/>
    <w:rsid w:val="7EE6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110</Words>
  <Characters>628</Characters>
  <Lines>5</Lines>
  <Paragraphs>1</Paragraphs>
  <TotalTime>295</TotalTime>
  <ScaleCrop>false</ScaleCrop>
  <LinksUpToDate>false</LinksUpToDate>
  <CharactersWithSpaces>737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2019-12-19T07:47:00Z</dcterms:created>
  <dc:creator>jinyufeng</dc:creator>
  <cp:lastModifiedBy>Wzh</cp:lastModifiedBy>
  <dcterms:modified xsi:type="dcterms:W3CDTF">2020-02-01T08:57:39Z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